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B39" w:rsidRPr="00541C36" w:rsidRDefault="00F44B39" w:rsidP="00217D05">
      <w:pPr>
        <w:spacing w:before="90" w:after="90" w:line="240" w:lineRule="auto"/>
        <w:rPr>
          <w:rFonts w:ascii="Times New Roman" w:eastAsia="Times New Roman" w:hAnsi="Times New Roman" w:cs="Times New Roman"/>
          <w:sz w:val="24"/>
          <w:szCs w:val="24"/>
          <w:lang w:eastAsia="ru-RU"/>
        </w:rPr>
      </w:pPr>
    </w:p>
    <w:tbl>
      <w:tblPr>
        <w:tblW w:w="20235" w:type="dxa"/>
        <w:shd w:val="clear" w:color="auto" w:fill="FFFFFF"/>
        <w:tblCellMar>
          <w:top w:w="15" w:type="dxa"/>
          <w:left w:w="15" w:type="dxa"/>
          <w:bottom w:w="15" w:type="dxa"/>
          <w:right w:w="15" w:type="dxa"/>
        </w:tblCellMar>
        <w:tblLook w:val="04A0" w:firstRow="1" w:lastRow="0" w:firstColumn="1" w:lastColumn="0" w:noHBand="0" w:noVBand="1"/>
      </w:tblPr>
      <w:tblGrid>
        <w:gridCol w:w="10117"/>
        <w:gridCol w:w="10118"/>
      </w:tblGrid>
      <w:tr w:rsidR="00F44B39" w:rsidRPr="00F44B39" w:rsidTr="00F44B39">
        <w:trPr>
          <w:tblHeader/>
        </w:trPr>
        <w:tc>
          <w:tcPr>
            <w:tcW w:w="0" w:type="auto"/>
            <w:tcBorders>
              <w:bottom w:val="nil"/>
            </w:tcBorders>
            <w:shd w:val="clear" w:color="auto" w:fill="FFFFFF"/>
            <w:tcMar>
              <w:top w:w="0" w:type="dxa"/>
              <w:left w:w="0" w:type="dxa"/>
              <w:bottom w:w="0" w:type="dxa"/>
              <w:right w:w="0" w:type="dxa"/>
            </w:tcMar>
            <w:vAlign w:val="center"/>
            <w:hideMark/>
          </w:tcPr>
          <w:p w:rsidR="00F44B39" w:rsidRPr="00F44B39" w:rsidRDefault="00F44B39" w:rsidP="00F44B39">
            <w:pPr>
              <w:spacing w:after="0" w:line="240" w:lineRule="auto"/>
              <w:rPr>
                <w:rFonts w:ascii="Times New Roman" w:eastAsia="Times New Roman" w:hAnsi="Times New Roman" w:cs="Times New Roman"/>
                <w:b/>
                <w:bCs/>
                <w:sz w:val="24"/>
                <w:szCs w:val="24"/>
                <w:lang w:eastAsia="ru-RU"/>
              </w:rPr>
            </w:pPr>
          </w:p>
        </w:tc>
        <w:tc>
          <w:tcPr>
            <w:tcW w:w="0" w:type="auto"/>
            <w:tcBorders>
              <w:bottom w:val="nil"/>
            </w:tcBorders>
            <w:shd w:val="clear" w:color="auto" w:fill="FFFFFF"/>
            <w:tcMar>
              <w:top w:w="0" w:type="dxa"/>
              <w:left w:w="0" w:type="dxa"/>
              <w:bottom w:w="0" w:type="dxa"/>
              <w:right w:w="0" w:type="dxa"/>
            </w:tcMar>
            <w:vAlign w:val="center"/>
            <w:hideMark/>
          </w:tcPr>
          <w:p w:rsidR="00F44B39" w:rsidRPr="00F44B39" w:rsidRDefault="00F44B39" w:rsidP="00F44B39">
            <w:pPr>
              <w:spacing w:after="0" w:line="240" w:lineRule="auto"/>
              <w:rPr>
                <w:rFonts w:ascii="Times New Roman" w:eastAsia="Times New Roman" w:hAnsi="Times New Roman" w:cs="Times New Roman"/>
                <w:b/>
                <w:bCs/>
                <w:sz w:val="24"/>
                <w:szCs w:val="24"/>
                <w:lang w:eastAsia="ru-RU"/>
              </w:rPr>
            </w:pPr>
          </w:p>
        </w:tc>
      </w:tr>
    </w:tbl>
    <w:p w:rsidR="00F44B39" w:rsidRPr="00F44B39" w:rsidRDefault="00F44B39" w:rsidP="00F44B39">
      <w:pPr>
        <w:spacing w:line="240" w:lineRule="auto"/>
        <w:rPr>
          <w:rFonts w:ascii="Times New Roman" w:eastAsia="Times New Roman" w:hAnsi="Times New Roman" w:cs="Times New Roman"/>
          <w:vanish/>
          <w:sz w:val="24"/>
          <w:szCs w:val="24"/>
          <w:lang w:eastAsia="ru-RU"/>
        </w:rPr>
      </w:pPr>
    </w:p>
    <w:p w:rsidR="00761409" w:rsidRPr="00761409" w:rsidRDefault="00761409" w:rsidP="00761409">
      <w:pPr>
        <w:spacing w:after="0" w:line="294" w:lineRule="atLeast"/>
        <w:rPr>
          <w:rFonts w:ascii="Times New Roman" w:eastAsia="Times New Roman" w:hAnsi="Times New Roman" w:cs="Times New Roman"/>
          <w:b/>
          <w:bCs/>
          <w:color w:val="000000"/>
          <w:sz w:val="36"/>
          <w:szCs w:val="36"/>
          <w:lang w:eastAsia="ru-RU"/>
        </w:rPr>
      </w:pPr>
    </w:p>
    <w:p w:rsidR="00761409" w:rsidRPr="00761409" w:rsidRDefault="00761409" w:rsidP="00761409">
      <w:pPr>
        <w:jc w:val="center"/>
        <w:rPr>
          <w:rFonts w:ascii="Times New Roman" w:eastAsia="Times New Roman" w:hAnsi="Times New Roman" w:cs="Times New Roman"/>
          <w:b/>
          <w:sz w:val="28"/>
          <w:szCs w:val="28"/>
          <w:lang w:eastAsia="ru-RU"/>
        </w:rPr>
      </w:pPr>
      <w:r w:rsidRPr="00761409">
        <w:rPr>
          <w:rFonts w:ascii="Times New Roman" w:eastAsia="Times New Roman" w:hAnsi="Times New Roman" w:cs="Times New Roman"/>
          <w:b/>
          <w:sz w:val="28"/>
          <w:szCs w:val="28"/>
          <w:lang w:eastAsia="ru-RU"/>
        </w:rPr>
        <w:t>Государственное бюджетное общеобразовательное учреждение «Казанская школа – интернат №1 для детей с ограниченными возможностями здоровья».</w:t>
      </w: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9"/>
        <w:gridCol w:w="4929"/>
      </w:tblGrid>
      <w:tr w:rsidR="00761409" w:rsidRPr="00761409" w:rsidTr="00761409">
        <w:trPr>
          <w:trHeight w:val="1597"/>
        </w:trPr>
        <w:tc>
          <w:tcPr>
            <w:tcW w:w="4928" w:type="dxa"/>
          </w:tcPr>
          <w:p w:rsidR="00761409" w:rsidRPr="00761409" w:rsidRDefault="00761409" w:rsidP="00761409">
            <w:pPr>
              <w:spacing w:after="200"/>
              <w:rPr>
                <w:rFonts w:eastAsia="Calibri"/>
                <w:sz w:val="28"/>
                <w:szCs w:val="28"/>
              </w:rPr>
            </w:pPr>
            <w:r w:rsidRPr="00761409">
              <w:rPr>
                <w:rFonts w:eastAsia="Calibri"/>
                <w:sz w:val="28"/>
                <w:szCs w:val="28"/>
              </w:rPr>
              <w:t>«РАССМОТРЕНО»</w:t>
            </w:r>
          </w:p>
          <w:p w:rsidR="00761409" w:rsidRPr="00761409" w:rsidRDefault="00761409" w:rsidP="00761409">
            <w:pPr>
              <w:spacing w:after="200"/>
              <w:rPr>
                <w:rFonts w:eastAsia="Calibri"/>
                <w:sz w:val="28"/>
                <w:szCs w:val="28"/>
              </w:rPr>
            </w:pPr>
            <w:r w:rsidRPr="00761409">
              <w:rPr>
                <w:rFonts w:eastAsia="Calibri"/>
                <w:sz w:val="28"/>
                <w:szCs w:val="28"/>
              </w:rPr>
              <w:t>на заседании МО</w:t>
            </w:r>
          </w:p>
          <w:p w:rsidR="00761409" w:rsidRPr="00761409" w:rsidRDefault="00761409" w:rsidP="00761409">
            <w:pPr>
              <w:spacing w:after="200"/>
              <w:rPr>
                <w:rFonts w:eastAsia="Calibri"/>
                <w:sz w:val="28"/>
                <w:szCs w:val="28"/>
              </w:rPr>
            </w:pPr>
            <w:r w:rsidRPr="00761409">
              <w:rPr>
                <w:rFonts w:eastAsia="Calibri"/>
                <w:sz w:val="28"/>
                <w:szCs w:val="28"/>
              </w:rPr>
              <w:t>протокол №  1</w:t>
            </w:r>
          </w:p>
          <w:p w:rsidR="00761409" w:rsidRPr="00761409" w:rsidRDefault="004D6812" w:rsidP="00761409">
            <w:pPr>
              <w:spacing w:after="200"/>
              <w:rPr>
                <w:rFonts w:eastAsia="Calibri"/>
                <w:sz w:val="28"/>
                <w:szCs w:val="28"/>
              </w:rPr>
            </w:pPr>
            <w:r>
              <w:rPr>
                <w:rFonts w:eastAsia="Calibri"/>
                <w:sz w:val="28"/>
                <w:szCs w:val="28"/>
              </w:rPr>
              <w:t>от «  25 » августа 2023</w:t>
            </w:r>
            <w:r w:rsidR="00761409" w:rsidRPr="00761409">
              <w:rPr>
                <w:rFonts w:eastAsia="Calibri"/>
                <w:sz w:val="28"/>
                <w:szCs w:val="28"/>
              </w:rPr>
              <w:t>г.</w:t>
            </w:r>
          </w:p>
        </w:tc>
        <w:tc>
          <w:tcPr>
            <w:tcW w:w="4929" w:type="dxa"/>
          </w:tcPr>
          <w:p w:rsidR="00761409" w:rsidRPr="00761409" w:rsidRDefault="00761409" w:rsidP="00761409">
            <w:pPr>
              <w:spacing w:after="200"/>
              <w:rPr>
                <w:rFonts w:eastAsia="Calibri"/>
                <w:sz w:val="28"/>
                <w:szCs w:val="28"/>
              </w:rPr>
            </w:pPr>
            <w:r w:rsidRPr="00761409">
              <w:rPr>
                <w:rFonts w:eastAsia="Calibri"/>
                <w:sz w:val="28"/>
                <w:szCs w:val="28"/>
              </w:rPr>
              <w:t>«СОГЛАСОВАНО»</w:t>
            </w:r>
          </w:p>
          <w:p w:rsidR="00761409" w:rsidRPr="00761409" w:rsidRDefault="00761409" w:rsidP="00761409">
            <w:pPr>
              <w:spacing w:after="200"/>
              <w:rPr>
                <w:rFonts w:eastAsia="Calibri"/>
                <w:sz w:val="28"/>
                <w:szCs w:val="28"/>
              </w:rPr>
            </w:pPr>
            <w:r w:rsidRPr="00761409">
              <w:rPr>
                <w:rFonts w:eastAsia="Calibri"/>
                <w:sz w:val="28"/>
                <w:szCs w:val="28"/>
              </w:rPr>
              <w:t>Зам. директора по УВР</w:t>
            </w:r>
          </w:p>
          <w:p w:rsidR="00761409" w:rsidRPr="00761409" w:rsidRDefault="00761409" w:rsidP="00761409">
            <w:pPr>
              <w:spacing w:after="200"/>
              <w:rPr>
                <w:rFonts w:eastAsia="Calibri"/>
                <w:sz w:val="28"/>
                <w:szCs w:val="28"/>
              </w:rPr>
            </w:pPr>
          </w:p>
          <w:p w:rsidR="00761409" w:rsidRPr="00761409" w:rsidRDefault="00761409" w:rsidP="00761409">
            <w:pPr>
              <w:spacing w:after="200"/>
              <w:rPr>
                <w:rFonts w:eastAsia="Calibri"/>
                <w:sz w:val="28"/>
                <w:szCs w:val="28"/>
              </w:rPr>
            </w:pPr>
            <w:r w:rsidRPr="00761409">
              <w:rPr>
                <w:rFonts w:eastAsia="Calibri"/>
                <w:sz w:val="28"/>
                <w:szCs w:val="28"/>
              </w:rPr>
              <w:t xml:space="preserve">___________Л. Н. </w:t>
            </w:r>
            <w:proofErr w:type="spellStart"/>
            <w:r w:rsidRPr="00761409">
              <w:rPr>
                <w:rFonts w:eastAsia="Calibri"/>
                <w:sz w:val="28"/>
                <w:szCs w:val="28"/>
              </w:rPr>
              <w:t>Гатиятова</w:t>
            </w:r>
            <w:proofErr w:type="spellEnd"/>
          </w:p>
        </w:tc>
        <w:tc>
          <w:tcPr>
            <w:tcW w:w="4929" w:type="dxa"/>
          </w:tcPr>
          <w:p w:rsidR="00761409" w:rsidRPr="00761409" w:rsidRDefault="00761409" w:rsidP="00761409">
            <w:pPr>
              <w:spacing w:after="200"/>
              <w:rPr>
                <w:rFonts w:eastAsia="Calibri"/>
                <w:sz w:val="28"/>
                <w:szCs w:val="28"/>
              </w:rPr>
            </w:pPr>
            <w:r w:rsidRPr="00761409">
              <w:rPr>
                <w:rFonts w:eastAsia="Calibri"/>
                <w:sz w:val="28"/>
                <w:szCs w:val="28"/>
              </w:rPr>
              <w:t>«УТВЕРЖДАЮ»</w:t>
            </w:r>
          </w:p>
          <w:p w:rsidR="00761409" w:rsidRPr="00761409" w:rsidRDefault="00761409" w:rsidP="00761409">
            <w:pPr>
              <w:spacing w:after="200"/>
              <w:rPr>
                <w:rFonts w:eastAsia="Calibri"/>
                <w:sz w:val="28"/>
                <w:szCs w:val="28"/>
              </w:rPr>
            </w:pPr>
            <w:r w:rsidRPr="00761409">
              <w:rPr>
                <w:rFonts w:eastAsia="Calibri"/>
                <w:sz w:val="28"/>
                <w:szCs w:val="28"/>
              </w:rPr>
              <w:t>Директор школы – интерната №1</w:t>
            </w:r>
          </w:p>
          <w:p w:rsidR="00761409" w:rsidRPr="00761409" w:rsidRDefault="00761409" w:rsidP="00761409">
            <w:pPr>
              <w:spacing w:after="200"/>
              <w:rPr>
                <w:rFonts w:eastAsia="Calibri"/>
                <w:sz w:val="28"/>
                <w:szCs w:val="28"/>
              </w:rPr>
            </w:pPr>
          </w:p>
          <w:p w:rsidR="00761409" w:rsidRPr="00761409" w:rsidRDefault="00761409" w:rsidP="00F505C7">
            <w:pPr>
              <w:spacing w:after="200"/>
              <w:rPr>
                <w:rFonts w:eastAsia="Calibri"/>
                <w:sz w:val="28"/>
                <w:szCs w:val="28"/>
              </w:rPr>
            </w:pPr>
            <w:r w:rsidRPr="00761409">
              <w:rPr>
                <w:rFonts w:eastAsia="Calibri"/>
                <w:sz w:val="28"/>
                <w:szCs w:val="28"/>
              </w:rPr>
              <w:t>___________</w:t>
            </w:r>
            <w:r w:rsidR="00F505C7">
              <w:rPr>
                <w:rFonts w:eastAsia="Calibri"/>
                <w:sz w:val="28"/>
                <w:szCs w:val="28"/>
              </w:rPr>
              <w:t xml:space="preserve">Е.Ю. </w:t>
            </w:r>
            <w:proofErr w:type="spellStart"/>
            <w:r w:rsidR="00F505C7">
              <w:rPr>
                <w:rFonts w:eastAsia="Calibri"/>
                <w:sz w:val="28"/>
                <w:szCs w:val="28"/>
              </w:rPr>
              <w:t>Габитова</w:t>
            </w:r>
            <w:proofErr w:type="spellEnd"/>
          </w:p>
        </w:tc>
      </w:tr>
    </w:tbl>
    <w:p w:rsidR="00761409" w:rsidRPr="00761409" w:rsidRDefault="00761409" w:rsidP="00761409">
      <w:pPr>
        <w:spacing w:after="0" w:line="294" w:lineRule="atLeast"/>
        <w:rPr>
          <w:rFonts w:ascii="Times New Roman" w:eastAsia="Times New Roman" w:hAnsi="Times New Roman" w:cs="Times New Roman"/>
          <w:b/>
          <w:bCs/>
          <w:color w:val="000000"/>
          <w:sz w:val="36"/>
          <w:szCs w:val="36"/>
          <w:lang w:eastAsia="ru-RU"/>
        </w:rPr>
      </w:pPr>
    </w:p>
    <w:p w:rsidR="00761409" w:rsidRPr="00761409" w:rsidRDefault="00F505C7" w:rsidP="00761409">
      <w:pPr>
        <w:spacing w:after="0" w:line="36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36"/>
          <w:szCs w:val="36"/>
          <w:lang w:eastAsia="ru-RU"/>
        </w:rPr>
        <w:t>Р</w:t>
      </w:r>
      <w:r w:rsidR="00761409" w:rsidRPr="00761409">
        <w:rPr>
          <w:rFonts w:ascii="Times New Roman" w:eastAsia="Times New Roman" w:hAnsi="Times New Roman" w:cs="Times New Roman"/>
          <w:b/>
          <w:bCs/>
          <w:color w:val="000000"/>
          <w:sz w:val="36"/>
          <w:szCs w:val="36"/>
          <w:lang w:eastAsia="ru-RU"/>
        </w:rPr>
        <w:t>абочая программа</w:t>
      </w:r>
    </w:p>
    <w:p w:rsidR="00F505C7" w:rsidRPr="00F505C7" w:rsidRDefault="00F505C7" w:rsidP="00761409">
      <w:pPr>
        <w:spacing w:after="0" w:line="360" w:lineRule="auto"/>
        <w:jc w:val="center"/>
        <w:rPr>
          <w:rFonts w:ascii="Times New Roman" w:eastAsia="Times New Roman" w:hAnsi="Times New Roman" w:cs="Times New Roman"/>
          <w:b/>
          <w:bCs/>
          <w:color w:val="000000"/>
          <w:sz w:val="32"/>
          <w:szCs w:val="32"/>
          <w:lang w:eastAsia="ru-RU"/>
        </w:rPr>
      </w:pPr>
      <w:r w:rsidRPr="00F505C7">
        <w:rPr>
          <w:rFonts w:ascii="Times New Roman" w:eastAsia="Times New Roman" w:hAnsi="Times New Roman" w:cs="Times New Roman"/>
          <w:b/>
          <w:bCs/>
          <w:color w:val="000000"/>
          <w:sz w:val="32"/>
          <w:szCs w:val="32"/>
          <w:lang w:eastAsia="ru-RU"/>
        </w:rPr>
        <w:t>по внеурочной деятельности</w:t>
      </w:r>
    </w:p>
    <w:p w:rsidR="00761409" w:rsidRDefault="00761409" w:rsidP="00761409">
      <w:pPr>
        <w:spacing w:after="0" w:line="360" w:lineRule="auto"/>
        <w:jc w:val="center"/>
        <w:rPr>
          <w:rFonts w:ascii="Times New Roman" w:eastAsia="Times New Roman" w:hAnsi="Times New Roman" w:cs="Times New Roman"/>
          <w:b/>
          <w:bCs/>
          <w:color w:val="000000"/>
          <w:sz w:val="36"/>
          <w:szCs w:val="36"/>
          <w:lang w:eastAsia="ru-RU"/>
        </w:rPr>
      </w:pPr>
      <w:r w:rsidRPr="00761409">
        <w:rPr>
          <w:rFonts w:ascii="Times New Roman" w:eastAsia="Times New Roman" w:hAnsi="Times New Roman" w:cs="Times New Roman"/>
          <w:b/>
          <w:bCs/>
          <w:color w:val="000000"/>
          <w:sz w:val="36"/>
          <w:szCs w:val="36"/>
          <w:lang w:eastAsia="ru-RU"/>
        </w:rPr>
        <w:t xml:space="preserve"> «</w:t>
      </w:r>
      <w:r>
        <w:rPr>
          <w:rFonts w:ascii="Times New Roman" w:eastAsia="Times New Roman" w:hAnsi="Times New Roman" w:cs="Times New Roman"/>
          <w:b/>
          <w:bCs/>
          <w:color w:val="000000"/>
          <w:sz w:val="36"/>
          <w:szCs w:val="36"/>
          <w:lang w:eastAsia="ru-RU"/>
        </w:rPr>
        <w:t>Психологический практикум</w:t>
      </w:r>
      <w:r w:rsidRPr="00761409">
        <w:rPr>
          <w:rFonts w:ascii="Times New Roman" w:eastAsia="Times New Roman" w:hAnsi="Times New Roman" w:cs="Times New Roman"/>
          <w:b/>
          <w:bCs/>
          <w:color w:val="000000"/>
          <w:sz w:val="36"/>
          <w:szCs w:val="36"/>
          <w:lang w:eastAsia="ru-RU"/>
        </w:rPr>
        <w:t>»</w:t>
      </w:r>
    </w:p>
    <w:p w:rsidR="00761409" w:rsidRPr="00F505C7" w:rsidRDefault="00F505C7" w:rsidP="00F505C7">
      <w:pPr>
        <w:spacing w:after="0" w:line="360" w:lineRule="auto"/>
        <w:jc w:val="center"/>
        <w:rPr>
          <w:rFonts w:ascii="Times New Roman" w:eastAsia="Times New Roman" w:hAnsi="Times New Roman" w:cs="Times New Roman"/>
          <w:b/>
          <w:bCs/>
          <w:color w:val="000000"/>
          <w:sz w:val="36"/>
          <w:szCs w:val="36"/>
          <w:lang w:eastAsia="ru-RU"/>
        </w:rPr>
      </w:pPr>
      <w:r>
        <w:rPr>
          <w:rFonts w:ascii="Times New Roman" w:eastAsia="Times New Roman" w:hAnsi="Times New Roman" w:cs="Times New Roman"/>
          <w:b/>
          <w:bCs/>
          <w:color w:val="000000"/>
          <w:sz w:val="36"/>
          <w:szCs w:val="36"/>
          <w:lang w:eastAsia="ru-RU"/>
        </w:rPr>
        <w:t>6</w:t>
      </w:r>
      <w:r w:rsidR="00761409">
        <w:rPr>
          <w:rFonts w:ascii="Times New Roman" w:eastAsia="Times New Roman" w:hAnsi="Times New Roman" w:cs="Times New Roman"/>
          <w:b/>
          <w:bCs/>
          <w:color w:val="000000"/>
          <w:sz w:val="36"/>
          <w:szCs w:val="36"/>
          <w:lang w:eastAsia="ru-RU"/>
        </w:rPr>
        <w:t xml:space="preserve"> класс</w:t>
      </w:r>
    </w:p>
    <w:p w:rsidR="00761409" w:rsidRPr="00761409" w:rsidRDefault="00761409" w:rsidP="00761409">
      <w:pPr>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учителя – дефектолога, психолога</w:t>
      </w:r>
    </w:p>
    <w:p w:rsidR="00761409" w:rsidRDefault="00761409" w:rsidP="00761409">
      <w:pPr>
        <w:spacing w:line="240" w:lineRule="auto"/>
        <w:jc w:val="center"/>
        <w:rPr>
          <w:rFonts w:ascii="Times New Roman" w:eastAsia="Times New Roman" w:hAnsi="Times New Roman" w:cs="Times New Roman"/>
          <w:sz w:val="28"/>
          <w:szCs w:val="28"/>
          <w:lang w:eastAsia="ru-RU"/>
        </w:rPr>
      </w:pPr>
      <w:proofErr w:type="spellStart"/>
      <w:r w:rsidRPr="00761409">
        <w:rPr>
          <w:rFonts w:ascii="Times New Roman" w:eastAsia="Times New Roman" w:hAnsi="Times New Roman" w:cs="Times New Roman"/>
          <w:sz w:val="28"/>
          <w:szCs w:val="28"/>
          <w:lang w:eastAsia="ru-RU"/>
        </w:rPr>
        <w:t>Хамидуллиной</w:t>
      </w:r>
      <w:proofErr w:type="spellEnd"/>
      <w:r w:rsidRPr="00761409">
        <w:rPr>
          <w:rFonts w:ascii="Times New Roman" w:eastAsia="Times New Roman" w:hAnsi="Times New Roman" w:cs="Times New Roman"/>
          <w:sz w:val="28"/>
          <w:szCs w:val="28"/>
          <w:lang w:eastAsia="ru-RU"/>
        </w:rPr>
        <w:t xml:space="preserve">  </w:t>
      </w:r>
      <w:proofErr w:type="spellStart"/>
      <w:r w:rsidRPr="00761409">
        <w:rPr>
          <w:rFonts w:ascii="Times New Roman" w:eastAsia="Times New Roman" w:hAnsi="Times New Roman" w:cs="Times New Roman"/>
          <w:sz w:val="28"/>
          <w:szCs w:val="28"/>
          <w:lang w:eastAsia="ru-RU"/>
        </w:rPr>
        <w:t>Аиды</w:t>
      </w:r>
      <w:proofErr w:type="spellEnd"/>
      <w:r w:rsidRPr="00761409">
        <w:rPr>
          <w:rFonts w:ascii="Times New Roman" w:eastAsia="Times New Roman" w:hAnsi="Times New Roman" w:cs="Times New Roman"/>
          <w:sz w:val="28"/>
          <w:szCs w:val="28"/>
          <w:lang w:eastAsia="ru-RU"/>
        </w:rPr>
        <w:t xml:space="preserve"> </w:t>
      </w:r>
      <w:proofErr w:type="spellStart"/>
      <w:r w:rsidRPr="00761409">
        <w:rPr>
          <w:rFonts w:ascii="Times New Roman" w:eastAsia="Times New Roman" w:hAnsi="Times New Roman" w:cs="Times New Roman"/>
          <w:sz w:val="28"/>
          <w:szCs w:val="28"/>
          <w:lang w:eastAsia="ru-RU"/>
        </w:rPr>
        <w:t>Рустэмовны</w:t>
      </w:r>
      <w:proofErr w:type="spellEnd"/>
      <w:r w:rsidRPr="00761409">
        <w:rPr>
          <w:rFonts w:ascii="Times New Roman" w:eastAsia="Times New Roman" w:hAnsi="Times New Roman" w:cs="Times New Roman"/>
          <w:sz w:val="28"/>
          <w:szCs w:val="28"/>
          <w:lang w:eastAsia="ru-RU"/>
        </w:rPr>
        <w:t xml:space="preserve"> </w:t>
      </w:r>
    </w:p>
    <w:p w:rsidR="00F505C7" w:rsidRPr="00761409" w:rsidRDefault="00F505C7" w:rsidP="00761409">
      <w:pPr>
        <w:spacing w:line="240" w:lineRule="auto"/>
        <w:jc w:val="center"/>
        <w:rPr>
          <w:rFonts w:ascii="Times New Roman" w:eastAsia="Times New Roman" w:hAnsi="Times New Roman" w:cs="Times New Roman"/>
          <w:sz w:val="28"/>
          <w:szCs w:val="28"/>
          <w:lang w:eastAsia="ru-RU"/>
        </w:rPr>
      </w:pPr>
    </w:p>
    <w:p w:rsidR="00761409" w:rsidRPr="00761409" w:rsidRDefault="00F505C7" w:rsidP="00F505C7">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реализации 5 лет</w:t>
      </w:r>
    </w:p>
    <w:p w:rsidR="00761409" w:rsidRPr="00761409" w:rsidRDefault="00761409" w:rsidP="00761409">
      <w:pPr>
        <w:spacing w:after="0" w:line="294" w:lineRule="atLeast"/>
        <w:jc w:val="right"/>
        <w:rPr>
          <w:rFonts w:ascii="Times New Roman" w:eastAsia="Times New Roman" w:hAnsi="Times New Roman" w:cs="Times New Roman"/>
          <w:color w:val="000000"/>
          <w:sz w:val="28"/>
          <w:szCs w:val="28"/>
          <w:lang w:eastAsia="ru-RU"/>
        </w:rPr>
      </w:pPr>
    </w:p>
    <w:p w:rsidR="00761409" w:rsidRPr="00761409" w:rsidRDefault="00761409" w:rsidP="00761409">
      <w:pPr>
        <w:spacing w:after="0" w:line="294" w:lineRule="atLeast"/>
        <w:jc w:val="right"/>
        <w:rPr>
          <w:rFonts w:ascii="Times New Roman" w:eastAsia="Times New Roman" w:hAnsi="Times New Roman" w:cs="Times New Roman"/>
          <w:color w:val="000000"/>
          <w:sz w:val="28"/>
          <w:szCs w:val="28"/>
          <w:lang w:eastAsia="ru-RU"/>
        </w:rPr>
      </w:pPr>
    </w:p>
    <w:p w:rsidR="00761409" w:rsidRPr="00761409" w:rsidRDefault="00761409" w:rsidP="00761409">
      <w:pPr>
        <w:spacing w:after="0" w:line="294" w:lineRule="atLeast"/>
        <w:rPr>
          <w:rFonts w:ascii="Arial" w:eastAsia="Times New Roman" w:hAnsi="Arial" w:cs="Arial"/>
          <w:color w:val="000000"/>
          <w:sz w:val="21"/>
          <w:szCs w:val="21"/>
          <w:lang w:eastAsia="ru-RU"/>
        </w:rPr>
      </w:pPr>
    </w:p>
    <w:p w:rsidR="00761409" w:rsidRPr="00761409" w:rsidRDefault="00761409" w:rsidP="00761409">
      <w:pPr>
        <w:tabs>
          <w:tab w:val="left" w:pos="5580"/>
        </w:tabs>
        <w:ind w:firstLine="567"/>
        <w:contextualSpacing/>
        <w:rPr>
          <w:rFonts w:ascii="Times New Roman" w:eastAsia="Times New Roman" w:hAnsi="Times New Roman" w:cs="Times New Roman"/>
          <w:b/>
          <w:lang w:eastAsia="ru-RU"/>
        </w:rPr>
      </w:pPr>
      <w:r w:rsidRPr="00761409">
        <w:rPr>
          <w:rFonts w:ascii="Times New Roman" w:eastAsia="Times New Roman" w:hAnsi="Times New Roman" w:cs="Times New Roman"/>
          <w:b/>
          <w:lang w:eastAsia="ru-RU"/>
        </w:rPr>
        <w:t xml:space="preserve">                                                                            </w:t>
      </w:r>
    </w:p>
    <w:p w:rsidR="00761409" w:rsidRPr="00761409" w:rsidRDefault="00761409" w:rsidP="00761409">
      <w:pPr>
        <w:shd w:val="clear" w:color="auto" w:fill="FFFFFF"/>
        <w:spacing w:after="300" w:line="240" w:lineRule="auto"/>
        <w:jc w:val="center"/>
        <w:rPr>
          <w:rFonts w:ascii="Times New Roman" w:eastAsia="Times New Roman" w:hAnsi="Times New Roman" w:cs="Times New Roman"/>
          <w:b/>
          <w:sz w:val="28"/>
          <w:szCs w:val="28"/>
          <w:lang w:eastAsia="ru-RU"/>
        </w:rPr>
      </w:pPr>
      <w:r w:rsidRPr="00761409">
        <w:rPr>
          <w:rFonts w:ascii="Times New Roman" w:eastAsia="Times New Roman" w:hAnsi="Times New Roman" w:cs="Times New Roman"/>
          <w:b/>
          <w:sz w:val="28"/>
          <w:szCs w:val="28"/>
          <w:lang w:eastAsia="ru-RU"/>
        </w:rPr>
        <w:t>Пояснительная записка</w:t>
      </w:r>
    </w:p>
    <w:p w:rsidR="00F505C7" w:rsidRPr="00F505C7" w:rsidRDefault="00761409" w:rsidP="00F505C7">
      <w:pPr>
        <w:widowControl w:val="0"/>
        <w:autoSpaceDE w:val="0"/>
        <w:autoSpaceDN w:val="0"/>
        <w:spacing w:after="0" w:line="360" w:lineRule="auto"/>
        <w:ind w:left="118" w:right="258" w:firstLine="707"/>
        <w:jc w:val="both"/>
        <w:rPr>
          <w:rFonts w:ascii="Times New Roman" w:eastAsia="Times New Roman" w:hAnsi="Times New Roman" w:cs="Times New Roman"/>
          <w:b/>
          <w:sz w:val="28"/>
          <w:szCs w:val="28"/>
        </w:rPr>
      </w:pPr>
      <w:r w:rsidRPr="00761409">
        <w:rPr>
          <w:rFonts w:ascii="Calibri" w:eastAsia="Calibri" w:hAnsi="Calibri" w:cs="Times New Roman"/>
        </w:rPr>
        <w:t xml:space="preserve"> </w:t>
      </w:r>
      <w:proofErr w:type="gramStart"/>
      <w:r w:rsidR="00F505C7" w:rsidRPr="00F505C7">
        <w:rPr>
          <w:rFonts w:ascii="Times New Roman" w:eastAsia="Calibri" w:hAnsi="Times New Roman" w:cs="Times New Roman"/>
          <w:kern w:val="3"/>
          <w:sz w:val="24"/>
          <w:szCs w:val="24"/>
          <w:lang w:eastAsia="ja-JP" w:bidi="fa-IR"/>
        </w:rPr>
        <w:t xml:space="preserve">Рабочая </w:t>
      </w:r>
      <w:proofErr w:type="spellStart"/>
      <w:r w:rsidR="00F505C7" w:rsidRPr="00F505C7">
        <w:rPr>
          <w:rFonts w:ascii="Times New Roman" w:eastAsia="Calibri" w:hAnsi="Times New Roman" w:cs="Times New Roman"/>
          <w:kern w:val="3"/>
          <w:sz w:val="24"/>
          <w:szCs w:val="24"/>
          <w:lang w:val="de-DE" w:eastAsia="ja-JP" w:bidi="fa-IR"/>
        </w:rPr>
        <w:t>программа</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по</w:t>
      </w:r>
      <w:proofErr w:type="spellEnd"/>
      <w:r w:rsidR="00F505C7" w:rsidRPr="00F505C7">
        <w:rPr>
          <w:rFonts w:ascii="Times New Roman" w:eastAsia="Calibri" w:hAnsi="Times New Roman" w:cs="Times New Roman"/>
          <w:kern w:val="3"/>
          <w:sz w:val="24"/>
          <w:szCs w:val="24"/>
          <w:lang w:val="de-DE" w:eastAsia="ja-JP" w:bidi="fa-IR"/>
        </w:rPr>
        <w:t xml:space="preserve"> </w:t>
      </w:r>
      <w:r w:rsidR="00F505C7" w:rsidRPr="00F505C7">
        <w:rPr>
          <w:rFonts w:ascii="Times New Roman" w:eastAsia="Calibri" w:hAnsi="Times New Roman" w:cs="Times New Roman"/>
          <w:kern w:val="3"/>
          <w:sz w:val="24"/>
          <w:szCs w:val="24"/>
          <w:lang w:eastAsia="ja-JP" w:bidi="fa-IR"/>
        </w:rPr>
        <w:t xml:space="preserve">внеурочной деятельности </w:t>
      </w:r>
      <w:r w:rsidR="00F505C7" w:rsidRPr="00F505C7">
        <w:rPr>
          <w:rFonts w:ascii="Times New Roman" w:eastAsia="Calibri" w:hAnsi="Times New Roman" w:cs="Times New Roman"/>
          <w:kern w:val="3"/>
          <w:sz w:val="24"/>
          <w:szCs w:val="24"/>
          <w:lang w:val="de-DE" w:eastAsia="ja-JP" w:bidi="fa-IR"/>
        </w:rPr>
        <w:t>«</w:t>
      </w:r>
      <w:r w:rsidR="00F505C7" w:rsidRPr="00F505C7">
        <w:rPr>
          <w:rFonts w:ascii="Times New Roman" w:eastAsia="Calibri" w:hAnsi="Times New Roman" w:cs="Times New Roman"/>
          <w:kern w:val="3"/>
          <w:sz w:val="24"/>
          <w:szCs w:val="24"/>
          <w:lang w:eastAsia="ja-JP" w:bidi="fa-IR"/>
        </w:rPr>
        <w:t xml:space="preserve"> </w:t>
      </w:r>
      <w:r w:rsidR="00F505C7">
        <w:rPr>
          <w:rFonts w:ascii="Times New Roman" w:eastAsia="Calibri" w:hAnsi="Times New Roman" w:cs="Times New Roman"/>
          <w:kern w:val="3"/>
          <w:sz w:val="24"/>
          <w:szCs w:val="24"/>
          <w:lang w:eastAsia="ja-JP" w:bidi="fa-IR"/>
        </w:rPr>
        <w:t>Психологический практикум</w:t>
      </w:r>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разработана</w:t>
      </w:r>
      <w:proofErr w:type="spellEnd"/>
      <w:r w:rsidR="00F505C7" w:rsidRPr="00F505C7">
        <w:rPr>
          <w:rFonts w:ascii="Times New Roman" w:eastAsia="Calibri" w:hAnsi="Times New Roman" w:cs="Times New Roman"/>
          <w:kern w:val="3"/>
          <w:sz w:val="24"/>
          <w:szCs w:val="24"/>
          <w:lang w:val="de-DE" w:eastAsia="ja-JP" w:bidi="fa-IR"/>
        </w:rPr>
        <w:t xml:space="preserve"> в </w:t>
      </w:r>
      <w:proofErr w:type="spellStart"/>
      <w:r w:rsidR="00F505C7" w:rsidRPr="00F505C7">
        <w:rPr>
          <w:rFonts w:ascii="Times New Roman" w:eastAsia="Calibri" w:hAnsi="Times New Roman" w:cs="Times New Roman"/>
          <w:kern w:val="3"/>
          <w:sz w:val="24"/>
          <w:szCs w:val="24"/>
          <w:lang w:val="de-DE" w:eastAsia="ja-JP" w:bidi="fa-IR"/>
        </w:rPr>
        <w:t>соответствии</w:t>
      </w:r>
      <w:proofErr w:type="spellEnd"/>
      <w:r w:rsidR="00F505C7" w:rsidRPr="00F505C7">
        <w:rPr>
          <w:rFonts w:ascii="Times New Roman" w:eastAsia="Calibri" w:hAnsi="Times New Roman" w:cs="Times New Roman"/>
          <w:kern w:val="3"/>
          <w:sz w:val="24"/>
          <w:szCs w:val="24"/>
          <w:lang w:val="de-DE" w:eastAsia="ja-JP" w:bidi="fa-IR"/>
        </w:rPr>
        <w:t xml:space="preserve"> с </w:t>
      </w:r>
      <w:proofErr w:type="spellStart"/>
      <w:r w:rsidR="00F505C7" w:rsidRPr="00F505C7">
        <w:rPr>
          <w:rFonts w:ascii="Times New Roman" w:eastAsia="Calibri" w:hAnsi="Times New Roman" w:cs="Times New Roman"/>
          <w:kern w:val="3"/>
          <w:sz w:val="24"/>
          <w:szCs w:val="24"/>
          <w:lang w:val="de-DE" w:eastAsia="ja-JP" w:bidi="fa-IR"/>
        </w:rPr>
        <w:t>Законом</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Об</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образовании</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Российской</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Федерации</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далее</w:t>
      </w:r>
      <w:proofErr w:type="spellEnd"/>
      <w:r w:rsidR="00F505C7" w:rsidRPr="00F505C7">
        <w:rPr>
          <w:rFonts w:ascii="Times New Roman" w:eastAsia="Calibri" w:hAnsi="Times New Roman" w:cs="Times New Roman"/>
          <w:kern w:val="3"/>
          <w:sz w:val="24"/>
          <w:szCs w:val="24"/>
          <w:lang w:val="de-DE" w:eastAsia="ja-JP" w:bidi="fa-IR"/>
        </w:rPr>
        <w:t xml:space="preserve"> – РФ) </w:t>
      </w:r>
      <w:proofErr w:type="spellStart"/>
      <w:r w:rsidR="00F505C7" w:rsidRPr="00F505C7">
        <w:rPr>
          <w:rFonts w:ascii="Times New Roman" w:eastAsia="Calibri" w:hAnsi="Times New Roman" w:cs="Times New Roman"/>
          <w:kern w:val="3"/>
          <w:sz w:val="24"/>
          <w:szCs w:val="24"/>
          <w:lang w:val="de-DE" w:eastAsia="ja-JP" w:bidi="fa-IR"/>
        </w:rPr>
        <w:t>от</w:t>
      </w:r>
      <w:proofErr w:type="spellEnd"/>
      <w:r w:rsidR="00F505C7" w:rsidRPr="00F505C7">
        <w:rPr>
          <w:rFonts w:ascii="Times New Roman" w:eastAsia="Calibri" w:hAnsi="Times New Roman" w:cs="Times New Roman"/>
          <w:kern w:val="3"/>
          <w:sz w:val="24"/>
          <w:szCs w:val="24"/>
          <w:lang w:val="de-DE" w:eastAsia="ja-JP" w:bidi="fa-IR"/>
        </w:rPr>
        <w:t xml:space="preserve"> 29 </w:t>
      </w:r>
      <w:proofErr w:type="spellStart"/>
      <w:r w:rsidR="00F505C7" w:rsidRPr="00F505C7">
        <w:rPr>
          <w:rFonts w:ascii="Times New Roman" w:eastAsia="Calibri" w:hAnsi="Times New Roman" w:cs="Times New Roman"/>
          <w:kern w:val="3"/>
          <w:sz w:val="24"/>
          <w:szCs w:val="24"/>
          <w:lang w:val="de-DE" w:eastAsia="ja-JP" w:bidi="fa-IR"/>
        </w:rPr>
        <w:t>декабря</w:t>
      </w:r>
      <w:proofErr w:type="spellEnd"/>
      <w:r w:rsidR="00F505C7" w:rsidRPr="00F505C7">
        <w:rPr>
          <w:rFonts w:ascii="Times New Roman" w:eastAsia="Calibri" w:hAnsi="Times New Roman" w:cs="Times New Roman"/>
          <w:kern w:val="3"/>
          <w:sz w:val="24"/>
          <w:szCs w:val="24"/>
          <w:lang w:val="de-DE" w:eastAsia="ja-JP" w:bidi="fa-IR"/>
        </w:rPr>
        <w:t xml:space="preserve"> 2012 г. № 273-ФЗ, </w:t>
      </w:r>
      <w:proofErr w:type="spellStart"/>
      <w:r w:rsidR="00F505C7" w:rsidRPr="00F505C7">
        <w:rPr>
          <w:rFonts w:ascii="Times New Roman" w:eastAsia="Calibri" w:hAnsi="Times New Roman" w:cs="Times New Roman"/>
          <w:kern w:val="3"/>
          <w:sz w:val="24"/>
          <w:szCs w:val="24"/>
          <w:lang w:val="de-DE" w:eastAsia="ja-JP" w:bidi="fa-IR"/>
        </w:rPr>
        <w:t>Республики</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Татарстан</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далее</w:t>
      </w:r>
      <w:proofErr w:type="spellEnd"/>
      <w:r w:rsidR="00F505C7" w:rsidRPr="00F505C7">
        <w:rPr>
          <w:rFonts w:ascii="Times New Roman" w:eastAsia="Calibri" w:hAnsi="Times New Roman" w:cs="Times New Roman"/>
          <w:kern w:val="3"/>
          <w:sz w:val="24"/>
          <w:szCs w:val="24"/>
          <w:lang w:val="de-DE" w:eastAsia="ja-JP" w:bidi="fa-IR"/>
        </w:rPr>
        <w:t xml:space="preserve"> – РТ) </w:t>
      </w:r>
      <w:proofErr w:type="spellStart"/>
      <w:r w:rsidR="00F505C7" w:rsidRPr="00F505C7">
        <w:rPr>
          <w:rFonts w:ascii="Times New Roman" w:eastAsia="Calibri" w:hAnsi="Times New Roman" w:cs="Times New Roman"/>
          <w:kern w:val="3"/>
          <w:sz w:val="24"/>
          <w:szCs w:val="24"/>
          <w:lang w:val="de-DE" w:eastAsia="ja-JP" w:bidi="fa-IR"/>
        </w:rPr>
        <w:t>от</w:t>
      </w:r>
      <w:proofErr w:type="spellEnd"/>
      <w:r w:rsidR="00F505C7" w:rsidRPr="00F505C7">
        <w:rPr>
          <w:rFonts w:ascii="Times New Roman" w:eastAsia="Calibri" w:hAnsi="Times New Roman" w:cs="Times New Roman"/>
          <w:kern w:val="3"/>
          <w:sz w:val="24"/>
          <w:szCs w:val="24"/>
          <w:lang w:val="de-DE" w:eastAsia="ja-JP" w:bidi="fa-IR"/>
        </w:rPr>
        <w:t xml:space="preserve"> 22.07.2013 №68- ЗРТ, </w:t>
      </w:r>
      <w:proofErr w:type="spellStart"/>
      <w:r w:rsidR="00F505C7" w:rsidRPr="00F505C7">
        <w:rPr>
          <w:rFonts w:ascii="Times New Roman" w:eastAsia="Calibri" w:hAnsi="Times New Roman" w:cs="Times New Roman"/>
          <w:kern w:val="3"/>
          <w:sz w:val="24"/>
          <w:szCs w:val="24"/>
          <w:lang w:val="de-DE" w:eastAsia="ja-JP" w:bidi="fa-IR"/>
        </w:rPr>
        <w:t>Законом</w:t>
      </w:r>
      <w:proofErr w:type="spellEnd"/>
      <w:r w:rsidR="00F505C7" w:rsidRPr="00F505C7">
        <w:rPr>
          <w:rFonts w:ascii="Times New Roman" w:eastAsia="Calibri" w:hAnsi="Times New Roman" w:cs="Times New Roman"/>
          <w:kern w:val="3"/>
          <w:sz w:val="24"/>
          <w:szCs w:val="24"/>
          <w:lang w:val="de-DE" w:eastAsia="ja-JP" w:bidi="fa-IR"/>
        </w:rPr>
        <w:t xml:space="preserve"> РФ </w:t>
      </w:r>
      <w:proofErr w:type="spellStart"/>
      <w:r w:rsidR="00F505C7" w:rsidRPr="00F505C7">
        <w:rPr>
          <w:rFonts w:ascii="Times New Roman" w:eastAsia="Calibri" w:hAnsi="Times New Roman" w:cs="Times New Roman"/>
          <w:kern w:val="3"/>
          <w:sz w:val="24"/>
          <w:szCs w:val="24"/>
          <w:lang w:val="de-DE" w:eastAsia="ja-JP" w:bidi="fa-IR"/>
        </w:rPr>
        <w:t>от</w:t>
      </w:r>
      <w:proofErr w:type="spellEnd"/>
      <w:r w:rsidR="00F505C7" w:rsidRPr="00F505C7">
        <w:rPr>
          <w:rFonts w:ascii="Times New Roman" w:eastAsia="Calibri" w:hAnsi="Times New Roman" w:cs="Times New Roman"/>
          <w:kern w:val="3"/>
          <w:sz w:val="24"/>
          <w:szCs w:val="24"/>
          <w:lang w:val="de-DE" w:eastAsia="ja-JP" w:bidi="fa-IR"/>
        </w:rPr>
        <w:t xml:space="preserve"> 25.10.1991 №1807-1 (</w:t>
      </w:r>
      <w:proofErr w:type="spellStart"/>
      <w:r w:rsidR="00F505C7" w:rsidRPr="00F505C7">
        <w:rPr>
          <w:rFonts w:ascii="Times New Roman" w:eastAsia="Calibri" w:hAnsi="Times New Roman" w:cs="Times New Roman"/>
          <w:kern w:val="3"/>
          <w:sz w:val="24"/>
          <w:szCs w:val="24"/>
          <w:lang w:val="de-DE" w:eastAsia="ja-JP" w:bidi="fa-IR"/>
        </w:rPr>
        <w:t>ред</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от</w:t>
      </w:r>
      <w:proofErr w:type="spellEnd"/>
      <w:r w:rsidR="00F505C7" w:rsidRPr="00F505C7">
        <w:rPr>
          <w:rFonts w:ascii="Times New Roman" w:eastAsia="Calibri" w:hAnsi="Times New Roman" w:cs="Times New Roman"/>
          <w:kern w:val="3"/>
          <w:sz w:val="24"/>
          <w:szCs w:val="24"/>
          <w:lang w:val="de-DE" w:eastAsia="ja-JP" w:bidi="fa-IR"/>
        </w:rPr>
        <w:t xml:space="preserve"> 12.03.2014) «О </w:t>
      </w:r>
      <w:proofErr w:type="spellStart"/>
      <w:r w:rsidR="00F505C7" w:rsidRPr="00F505C7">
        <w:rPr>
          <w:rFonts w:ascii="Times New Roman" w:eastAsia="Calibri" w:hAnsi="Times New Roman" w:cs="Times New Roman"/>
          <w:kern w:val="3"/>
          <w:sz w:val="24"/>
          <w:szCs w:val="24"/>
          <w:lang w:val="de-DE" w:eastAsia="ja-JP" w:bidi="fa-IR"/>
        </w:rPr>
        <w:t>языках</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народов</w:t>
      </w:r>
      <w:proofErr w:type="spellEnd"/>
      <w:r w:rsidR="00F505C7" w:rsidRPr="00F505C7">
        <w:rPr>
          <w:rFonts w:ascii="Times New Roman" w:eastAsia="Calibri" w:hAnsi="Times New Roman" w:cs="Times New Roman"/>
          <w:kern w:val="3"/>
          <w:sz w:val="24"/>
          <w:szCs w:val="24"/>
          <w:lang w:val="de-DE" w:eastAsia="ja-JP" w:bidi="fa-IR"/>
        </w:rPr>
        <w:t xml:space="preserve"> РФ»,  </w:t>
      </w:r>
      <w:proofErr w:type="spellStart"/>
      <w:r w:rsidR="00F505C7" w:rsidRPr="00F505C7">
        <w:rPr>
          <w:rFonts w:ascii="Times New Roman" w:eastAsia="Calibri" w:hAnsi="Times New Roman" w:cs="Times New Roman"/>
          <w:kern w:val="3"/>
          <w:sz w:val="24"/>
          <w:szCs w:val="24"/>
          <w:lang w:val="de-DE" w:eastAsia="ja-JP" w:bidi="fa-IR"/>
        </w:rPr>
        <w:t>Законом</w:t>
      </w:r>
      <w:proofErr w:type="spellEnd"/>
      <w:r w:rsidR="00F505C7" w:rsidRPr="00F505C7">
        <w:rPr>
          <w:rFonts w:ascii="Times New Roman" w:eastAsia="Calibri" w:hAnsi="Times New Roman" w:cs="Times New Roman"/>
          <w:kern w:val="3"/>
          <w:sz w:val="24"/>
          <w:szCs w:val="24"/>
          <w:lang w:val="de-DE" w:eastAsia="ja-JP" w:bidi="fa-IR"/>
        </w:rPr>
        <w:t xml:space="preserve"> РТ </w:t>
      </w:r>
      <w:proofErr w:type="spellStart"/>
      <w:r w:rsidR="00F505C7" w:rsidRPr="00F505C7">
        <w:rPr>
          <w:rFonts w:ascii="Times New Roman" w:eastAsia="Calibri" w:hAnsi="Times New Roman" w:cs="Times New Roman"/>
          <w:kern w:val="3"/>
          <w:sz w:val="24"/>
          <w:szCs w:val="24"/>
          <w:lang w:val="de-DE" w:eastAsia="ja-JP" w:bidi="fa-IR"/>
        </w:rPr>
        <w:t>от</w:t>
      </w:r>
      <w:proofErr w:type="spellEnd"/>
      <w:r w:rsidR="00F505C7" w:rsidRPr="00F505C7">
        <w:rPr>
          <w:rFonts w:ascii="Times New Roman" w:eastAsia="Calibri" w:hAnsi="Times New Roman" w:cs="Times New Roman"/>
          <w:kern w:val="3"/>
          <w:sz w:val="24"/>
          <w:szCs w:val="24"/>
          <w:lang w:val="de-DE" w:eastAsia="ja-JP" w:bidi="fa-IR"/>
        </w:rPr>
        <w:t xml:space="preserve"> 08.07.1992г. №1560-</w:t>
      </w:r>
      <w:r w:rsidR="00F505C7" w:rsidRPr="00F505C7">
        <w:rPr>
          <w:rFonts w:ascii="Times New Roman" w:eastAsia="Calibri" w:hAnsi="Times New Roman" w:cs="Times New Roman"/>
          <w:kern w:val="3"/>
          <w:sz w:val="24"/>
          <w:szCs w:val="24"/>
          <w:lang w:val="en-US" w:eastAsia="ja-JP" w:bidi="fa-IR"/>
        </w:rPr>
        <w:t>XII</w:t>
      </w:r>
      <w:r w:rsidR="00F505C7" w:rsidRPr="00F505C7">
        <w:rPr>
          <w:rFonts w:ascii="Times New Roman" w:eastAsia="Calibri" w:hAnsi="Times New Roman" w:cs="Times New Roman"/>
          <w:kern w:val="3"/>
          <w:sz w:val="24"/>
          <w:szCs w:val="24"/>
          <w:lang w:val="de-DE" w:eastAsia="ja-JP" w:bidi="fa-IR"/>
        </w:rPr>
        <w:t xml:space="preserve"> «О </w:t>
      </w:r>
      <w:proofErr w:type="spellStart"/>
      <w:r w:rsidR="00F505C7" w:rsidRPr="00F505C7">
        <w:rPr>
          <w:rFonts w:ascii="Times New Roman" w:eastAsia="Calibri" w:hAnsi="Times New Roman" w:cs="Times New Roman"/>
          <w:kern w:val="3"/>
          <w:sz w:val="24"/>
          <w:szCs w:val="24"/>
          <w:lang w:val="de-DE" w:eastAsia="ja-JP" w:bidi="fa-IR"/>
        </w:rPr>
        <w:t>государственных</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языках</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Республики</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Татарстан</w:t>
      </w:r>
      <w:proofErr w:type="spellEnd"/>
      <w:r w:rsidR="00F505C7" w:rsidRPr="00F505C7">
        <w:rPr>
          <w:rFonts w:ascii="Times New Roman" w:eastAsia="Calibri" w:hAnsi="Times New Roman" w:cs="Times New Roman"/>
          <w:kern w:val="3"/>
          <w:sz w:val="24"/>
          <w:szCs w:val="24"/>
          <w:lang w:val="de-DE" w:eastAsia="ja-JP" w:bidi="fa-IR"/>
        </w:rPr>
        <w:t xml:space="preserve"> и </w:t>
      </w:r>
      <w:proofErr w:type="spellStart"/>
      <w:r w:rsidR="00F505C7" w:rsidRPr="00F505C7">
        <w:rPr>
          <w:rFonts w:ascii="Times New Roman" w:eastAsia="Calibri" w:hAnsi="Times New Roman" w:cs="Times New Roman"/>
          <w:kern w:val="3"/>
          <w:sz w:val="24"/>
          <w:szCs w:val="24"/>
          <w:lang w:val="de-DE" w:eastAsia="ja-JP" w:bidi="fa-IR"/>
        </w:rPr>
        <w:t>других</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языках</w:t>
      </w:r>
      <w:proofErr w:type="spellEnd"/>
      <w:r w:rsidR="00F505C7" w:rsidRPr="00F505C7">
        <w:rPr>
          <w:rFonts w:ascii="Times New Roman" w:eastAsia="Calibri" w:hAnsi="Times New Roman" w:cs="Times New Roman"/>
          <w:kern w:val="3"/>
          <w:sz w:val="24"/>
          <w:szCs w:val="24"/>
          <w:lang w:val="de-DE" w:eastAsia="ja-JP" w:bidi="fa-IR"/>
        </w:rPr>
        <w:t xml:space="preserve"> в </w:t>
      </w:r>
      <w:proofErr w:type="spellStart"/>
      <w:r w:rsidR="00F505C7" w:rsidRPr="00F505C7">
        <w:rPr>
          <w:rFonts w:ascii="Times New Roman" w:eastAsia="Calibri" w:hAnsi="Times New Roman" w:cs="Times New Roman"/>
          <w:kern w:val="3"/>
          <w:sz w:val="24"/>
          <w:szCs w:val="24"/>
          <w:lang w:val="de-DE" w:eastAsia="ja-JP" w:bidi="fa-IR"/>
        </w:rPr>
        <w:t>Республике</w:t>
      </w:r>
      <w:proofErr w:type="spellEnd"/>
      <w:proofErr w:type="gram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Татарстан</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согласно</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СанПиНу</w:t>
      </w:r>
      <w:proofErr w:type="spellEnd"/>
      <w:r w:rsidR="00F505C7" w:rsidRPr="00F505C7">
        <w:rPr>
          <w:rFonts w:ascii="Times New Roman" w:eastAsia="Calibri" w:hAnsi="Times New Roman" w:cs="Times New Roman"/>
          <w:kern w:val="3"/>
          <w:sz w:val="24"/>
          <w:szCs w:val="24"/>
          <w:lang w:val="de-DE" w:eastAsia="ja-JP" w:bidi="fa-IR"/>
        </w:rPr>
        <w:t xml:space="preserve"> 2.4.2.3286-15 «</w:t>
      </w:r>
      <w:proofErr w:type="spellStart"/>
      <w:r w:rsidR="00F505C7" w:rsidRPr="00F505C7">
        <w:rPr>
          <w:rFonts w:ascii="Times New Roman" w:eastAsia="Calibri" w:hAnsi="Times New Roman" w:cs="Times New Roman"/>
          <w:kern w:val="3"/>
          <w:sz w:val="24"/>
          <w:szCs w:val="24"/>
          <w:lang w:val="de-DE" w:eastAsia="ja-JP" w:bidi="fa-IR"/>
        </w:rPr>
        <w:t>Санитарно-эпидемиологические</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требования</w:t>
      </w:r>
      <w:proofErr w:type="spellEnd"/>
      <w:r w:rsidR="00F505C7" w:rsidRPr="00F505C7">
        <w:rPr>
          <w:rFonts w:ascii="Times New Roman" w:eastAsia="Calibri" w:hAnsi="Times New Roman" w:cs="Times New Roman"/>
          <w:kern w:val="3"/>
          <w:sz w:val="24"/>
          <w:szCs w:val="24"/>
          <w:lang w:val="de-DE" w:eastAsia="ja-JP" w:bidi="fa-IR"/>
        </w:rPr>
        <w:t xml:space="preserve"> к </w:t>
      </w:r>
      <w:proofErr w:type="spellStart"/>
      <w:r w:rsidR="00F505C7" w:rsidRPr="00F505C7">
        <w:rPr>
          <w:rFonts w:ascii="Times New Roman" w:eastAsia="Calibri" w:hAnsi="Times New Roman" w:cs="Times New Roman"/>
          <w:kern w:val="3"/>
          <w:sz w:val="24"/>
          <w:szCs w:val="24"/>
          <w:lang w:val="de-DE" w:eastAsia="ja-JP" w:bidi="fa-IR"/>
        </w:rPr>
        <w:t>условиям</w:t>
      </w:r>
      <w:proofErr w:type="spellEnd"/>
      <w:r w:rsidR="00F505C7" w:rsidRPr="00F505C7">
        <w:rPr>
          <w:rFonts w:ascii="Times New Roman" w:eastAsia="Calibri" w:hAnsi="Times New Roman" w:cs="Times New Roman"/>
          <w:kern w:val="3"/>
          <w:sz w:val="24"/>
          <w:szCs w:val="24"/>
          <w:lang w:val="de-DE" w:eastAsia="ja-JP" w:bidi="fa-IR"/>
        </w:rPr>
        <w:t xml:space="preserve"> и </w:t>
      </w:r>
      <w:proofErr w:type="spellStart"/>
      <w:r w:rsidR="00F505C7" w:rsidRPr="00F505C7">
        <w:rPr>
          <w:rFonts w:ascii="Times New Roman" w:eastAsia="Calibri" w:hAnsi="Times New Roman" w:cs="Times New Roman"/>
          <w:kern w:val="3"/>
          <w:sz w:val="24"/>
          <w:szCs w:val="24"/>
          <w:lang w:val="de-DE" w:eastAsia="ja-JP" w:bidi="fa-IR"/>
        </w:rPr>
        <w:t>организации</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обучения</w:t>
      </w:r>
      <w:proofErr w:type="spellEnd"/>
      <w:r w:rsidR="00F505C7" w:rsidRPr="00F505C7">
        <w:rPr>
          <w:rFonts w:ascii="Times New Roman" w:eastAsia="Calibri" w:hAnsi="Times New Roman" w:cs="Times New Roman"/>
          <w:kern w:val="3"/>
          <w:sz w:val="24"/>
          <w:szCs w:val="24"/>
          <w:lang w:val="de-DE" w:eastAsia="ja-JP" w:bidi="fa-IR"/>
        </w:rPr>
        <w:t xml:space="preserve"> и </w:t>
      </w:r>
      <w:proofErr w:type="spellStart"/>
      <w:r w:rsidR="00F505C7" w:rsidRPr="00F505C7">
        <w:rPr>
          <w:rFonts w:ascii="Times New Roman" w:eastAsia="Calibri" w:hAnsi="Times New Roman" w:cs="Times New Roman"/>
          <w:kern w:val="3"/>
          <w:sz w:val="24"/>
          <w:szCs w:val="24"/>
          <w:lang w:val="de-DE" w:eastAsia="ja-JP" w:bidi="fa-IR"/>
        </w:rPr>
        <w:t>воспитания</w:t>
      </w:r>
      <w:proofErr w:type="spellEnd"/>
      <w:r w:rsidR="00F505C7" w:rsidRPr="00F505C7">
        <w:rPr>
          <w:rFonts w:ascii="Times New Roman" w:eastAsia="Calibri" w:hAnsi="Times New Roman" w:cs="Times New Roman"/>
          <w:kern w:val="3"/>
          <w:sz w:val="24"/>
          <w:szCs w:val="24"/>
          <w:lang w:val="de-DE" w:eastAsia="ja-JP" w:bidi="fa-IR"/>
        </w:rPr>
        <w:t xml:space="preserve"> в </w:t>
      </w:r>
      <w:proofErr w:type="spellStart"/>
      <w:r w:rsidR="00F505C7" w:rsidRPr="00F505C7">
        <w:rPr>
          <w:rFonts w:ascii="Times New Roman" w:eastAsia="Calibri" w:hAnsi="Times New Roman" w:cs="Times New Roman"/>
          <w:kern w:val="3"/>
          <w:sz w:val="24"/>
          <w:szCs w:val="24"/>
          <w:lang w:val="de-DE" w:eastAsia="ja-JP" w:bidi="fa-IR"/>
        </w:rPr>
        <w:t>учреждениях</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осуществляющих</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образовательную</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деятельность</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по</w:t>
      </w:r>
      <w:proofErr w:type="spellEnd"/>
      <w:r w:rsidR="00F505C7" w:rsidRPr="00F505C7">
        <w:rPr>
          <w:rFonts w:ascii="Times New Roman" w:eastAsia="Calibri" w:hAnsi="Times New Roman" w:cs="Times New Roman"/>
          <w:kern w:val="3"/>
          <w:sz w:val="24"/>
          <w:szCs w:val="24"/>
          <w:lang w:val="de-DE" w:eastAsia="ja-JP" w:bidi="fa-IR"/>
        </w:rPr>
        <w:t xml:space="preserve"> АООП </w:t>
      </w:r>
      <w:proofErr w:type="spellStart"/>
      <w:r w:rsidR="00F505C7" w:rsidRPr="00F505C7">
        <w:rPr>
          <w:rFonts w:ascii="Times New Roman" w:eastAsia="Calibri" w:hAnsi="Times New Roman" w:cs="Times New Roman"/>
          <w:kern w:val="3"/>
          <w:sz w:val="24"/>
          <w:szCs w:val="24"/>
          <w:lang w:val="de-DE" w:eastAsia="ja-JP" w:bidi="fa-IR"/>
        </w:rPr>
        <w:t>для</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обучающихся</w:t>
      </w:r>
      <w:proofErr w:type="spellEnd"/>
      <w:r w:rsidR="00F505C7" w:rsidRPr="00F505C7">
        <w:rPr>
          <w:rFonts w:ascii="Times New Roman" w:eastAsia="Calibri" w:hAnsi="Times New Roman" w:cs="Times New Roman"/>
          <w:kern w:val="3"/>
          <w:sz w:val="24"/>
          <w:szCs w:val="24"/>
          <w:lang w:val="de-DE" w:eastAsia="ja-JP" w:bidi="fa-IR"/>
        </w:rPr>
        <w:t xml:space="preserve"> с ОВЗ», </w:t>
      </w:r>
      <w:proofErr w:type="spellStart"/>
      <w:r w:rsidR="00F505C7" w:rsidRPr="00F505C7">
        <w:rPr>
          <w:rFonts w:ascii="Times New Roman" w:eastAsia="Calibri" w:hAnsi="Times New Roman" w:cs="Times New Roman"/>
          <w:kern w:val="3"/>
          <w:sz w:val="24"/>
          <w:szCs w:val="24"/>
          <w:lang w:val="de-DE" w:eastAsia="ja-JP" w:bidi="fa-IR"/>
        </w:rPr>
        <w:t>порядку</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организации</w:t>
      </w:r>
      <w:proofErr w:type="spellEnd"/>
      <w:r w:rsidR="00F505C7" w:rsidRPr="00F505C7">
        <w:rPr>
          <w:rFonts w:ascii="Times New Roman" w:eastAsia="Calibri" w:hAnsi="Times New Roman" w:cs="Times New Roman"/>
          <w:kern w:val="3"/>
          <w:sz w:val="24"/>
          <w:szCs w:val="24"/>
          <w:lang w:val="de-DE" w:eastAsia="ja-JP" w:bidi="fa-IR"/>
        </w:rPr>
        <w:t xml:space="preserve"> и </w:t>
      </w:r>
      <w:proofErr w:type="spellStart"/>
      <w:r w:rsidR="00F505C7" w:rsidRPr="00F505C7">
        <w:rPr>
          <w:rFonts w:ascii="Times New Roman" w:eastAsia="Calibri" w:hAnsi="Times New Roman" w:cs="Times New Roman"/>
          <w:kern w:val="3"/>
          <w:sz w:val="24"/>
          <w:szCs w:val="24"/>
          <w:lang w:val="de-DE" w:eastAsia="ja-JP" w:bidi="fa-IR"/>
        </w:rPr>
        <w:t>осуществления</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образовательной</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деятельности</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по</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основным</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общеобразовательным</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программам</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утверждённому</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приказом</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МОиН</w:t>
      </w:r>
      <w:proofErr w:type="spellEnd"/>
      <w:r w:rsidR="00F505C7" w:rsidRPr="00F505C7">
        <w:rPr>
          <w:rFonts w:ascii="Times New Roman" w:eastAsia="Calibri" w:hAnsi="Times New Roman" w:cs="Times New Roman"/>
          <w:kern w:val="3"/>
          <w:sz w:val="24"/>
          <w:szCs w:val="24"/>
          <w:lang w:val="de-DE" w:eastAsia="ja-JP" w:bidi="fa-IR"/>
        </w:rPr>
        <w:t xml:space="preserve"> РФ </w:t>
      </w:r>
      <w:proofErr w:type="spellStart"/>
      <w:r w:rsidR="00F505C7" w:rsidRPr="00F505C7">
        <w:rPr>
          <w:rFonts w:ascii="Times New Roman" w:eastAsia="Calibri" w:hAnsi="Times New Roman" w:cs="Times New Roman"/>
          <w:kern w:val="3"/>
          <w:sz w:val="24"/>
          <w:szCs w:val="24"/>
          <w:lang w:val="de-DE" w:eastAsia="ja-JP" w:bidi="fa-IR"/>
        </w:rPr>
        <w:t>от</w:t>
      </w:r>
      <w:proofErr w:type="spellEnd"/>
      <w:r w:rsidR="00F505C7" w:rsidRPr="00F505C7">
        <w:rPr>
          <w:rFonts w:ascii="Times New Roman" w:eastAsia="Calibri" w:hAnsi="Times New Roman" w:cs="Times New Roman"/>
          <w:kern w:val="3"/>
          <w:sz w:val="24"/>
          <w:szCs w:val="24"/>
          <w:lang w:val="de-DE" w:eastAsia="ja-JP" w:bidi="fa-IR"/>
        </w:rPr>
        <w:t xml:space="preserve"> 30.08.2013г. №1015,</w:t>
      </w:r>
      <w:r w:rsidR="00F505C7" w:rsidRPr="00F505C7">
        <w:rPr>
          <w:rFonts w:ascii="Times New Roman" w:eastAsia="Times New Roman" w:hAnsi="Times New Roman" w:cs="Times New Roman"/>
          <w:b/>
          <w:sz w:val="24"/>
          <w:szCs w:val="24"/>
        </w:rPr>
        <w:t xml:space="preserve"> на основе</w:t>
      </w:r>
      <w:r w:rsidR="00F505C7" w:rsidRPr="00F505C7">
        <w:rPr>
          <w:rFonts w:ascii="Times New Roman" w:eastAsia="Times New Roman" w:hAnsi="Times New Roman" w:cs="Times New Roman"/>
          <w:b/>
          <w:spacing w:val="1"/>
          <w:sz w:val="24"/>
          <w:szCs w:val="24"/>
        </w:rPr>
        <w:t xml:space="preserve"> </w:t>
      </w:r>
      <w:r w:rsidR="00F505C7" w:rsidRPr="00F505C7">
        <w:rPr>
          <w:rFonts w:ascii="Times New Roman" w:eastAsia="Times New Roman" w:hAnsi="Times New Roman" w:cs="Times New Roman"/>
          <w:b/>
          <w:sz w:val="24"/>
          <w:szCs w:val="24"/>
        </w:rPr>
        <w:t>Федеральной</w:t>
      </w:r>
      <w:r w:rsidR="00F505C7" w:rsidRPr="00F505C7">
        <w:rPr>
          <w:rFonts w:ascii="Times New Roman" w:eastAsia="Times New Roman" w:hAnsi="Times New Roman" w:cs="Times New Roman"/>
          <w:b/>
          <w:spacing w:val="1"/>
          <w:sz w:val="24"/>
          <w:szCs w:val="24"/>
        </w:rPr>
        <w:t xml:space="preserve"> </w:t>
      </w:r>
      <w:r w:rsidR="00F505C7" w:rsidRPr="00F505C7">
        <w:rPr>
          <w:rFonts w:ascii="Times New Roman" w:eastAsia="Times New Roman" w:hAnsi="Times New Roman" w:cs="Times New Roman"/>
          <w:b/>
          <w:sz w:val="24"/>
          <w:szCs w:val="24"/>
        </w:rPr>
        <w:t>адаптированной</w:t>
      </w:r>
      <w:r w:rsidR="00F505C7" w:rsidRPr="00F505C7">
        <w:rPr>
          <w:rFonts w:ascii="Times New Roman" w:eastAsia="Times New Roman" w:hAnsi="Times New Roman" w:cs="Times New Roman"/>
          <w:b/>
          <w:spacing w:val="1"/>
          <w:sz w:val="24"/>
          <w:szCs w:val="24"/>
        </w:rPr>
        <w:t xml:space="preserve"> </w:t>
      </w:r>
      <w:r w:rsidR="00F505C7" w:rsidRPr="00F505C7">
        <w:rPr>
          <w:rFonts w:ascii="Times New Roman" w:eastAsia="Times New Roman" w:hAnsi="Times New Roman" w:cs="Times New Roman"/>
          <w:b/>
          <w:sz w:val="24"/>
          <w:szCs w:val="24"/>
        </w:rPr>
        <w:t>основной</w:t>
      </w:r>
      <w:r w:rsidR="00F505C7" w:rsidRPr="00F505C7">
        <w:rPr>
          <w:rFonts w:ascii="Times New Roman" w:eastAsia="Times New Roman" w:hAnsi="Times New Roman" w:cs="Times New Roman"/>
          <w:b/>
          <w:spacing w:val="1"/>
          <w:sz w:val="24"/>
          <w:szCs w:val="24"/>
        </w:rPr>
        <w:t xml:space="preserve"> </w:t>
      </w:r>
      <w:r w:rsidR="00F505C7" w:rsidRPr="00F505C7">
        <w:rPr>
          <w:rFonts w:ascii="Times New Roman" w:eastAsia="Times New Roman" w:hAnsi="Times New Roman" w:cs="Times New Roman"/>
          <w:b/>
          <w:sz w:val="24"/>
          <w:szCs w:val="24"/>
        </w:rPr>
        <w:t>общеобразовательной программы обучающихся с умственной отсталостью</w:t>
      </w:r>
      <w:r w:rsidR="00F505C7" w:rsidRPr="00F505C7">
        <w:rPr>
          <w:rFonts w:ascii="Times New Roman" w:eastAsia="Times New Roman" w:hAnsi="Times New Roman" w:cs="Times New Roman"/>
          <w:b/>
          <w:spacing w:val="-67"/>
          <w:sz w:val="24"/>
          <w:szCs w:val="24"/>
        </w:rPr>
        <w:t xml:space="preserve"> </w:t>
      </w:r>
      <w:r w:rsidR="00F505C7" w:rsidRPr="00F505C7">
        <w:rPr>
          <w:rFonts w:ascii="Times New Roman" w:eastAsia="Times New Roman" w:hAnsi="Times New Roman" w:cs="Times New Roman"/>
          <w:b/>
          <w:sz w:val="24"/>
          <w:szCs w:val="24"/>
        </w:rPr>
        <w:t>(интеллектуальными</w:t>
      </w:r>
      <w:r w:rsidR="00F505C7" w:rsidRPr="00F505C7">
        <w:rPr>
          <w:rFonts w:ascii="Times New Roman" w:eastAsia="Times New Roman" w:hAnsi="Times New Roman" w:cs="Times New Roman"/>
          <w:b/>
          <w:spacing w:val="1"/>
          <w:sz w:val="24"/>
          <w:szCs w:val="24"/>
        </w:rPr>
        <w:t xml:space="preserve"> </w:t>
      </w:r>
      <w:r w:rsidR="00F505C7" w:rsidRPr="00F505C7">
        <w:rPr>
          <w:rFonts w:ascii="Times New Roman" w:eastAsia="Times New Roman" w:hAnsi="Times New Roman" w:cs="Times New Roman"/>
          <w:b/>
          <w:sz w:val="24"/>
          <w:szCs w:val="24"/>
        </w:rPr>
        <w:t>нарушениями),</w:t>
      </w:r>
      <w:r w:rsidR="00F505C7" w:rsidRPr="00F505C7">
        <w:rPr>
          <w:rFonts w:ascii="Times New Roman" w:eastAsia="Times New Roman" w:hAnsi="Times New Roman" w:cs="Times New Roman"/>
          <w:b/>
          <w:spacing w:val="1"/>
          <w:sz w:val="24"/>
          <w:szCs w:val="24"/>
        </w:rPr>
        <w:t xml:space="preserve"> </w:t>
      </w:r>
      <w:r w:rsidR="00F505C7" w:rsidRPr="00F505C7">
        <w:rPr>
          <w:rFonts w:ascii="Times New Roman" w:eastAsia="Times New Roman" w:hAnsi="Times New Roman" w:cs="Times New Roman"/>
          <w:b/>
          <w:sz w:val="24"/>
          <w:szCs w:val="24"/>
        </w:rPr>
        <w:t>далее</w:t>
      </w:r>
      <w:r w:rsidR="00F505C7" w:rsidRPr="00F505C7">
        <w:rPr>
          <w:rFonts w:ascii="Times New Roman" w:eastAsia="Times New Roman" w:hAnsi="Times New Roman" w:cs="Times New Roman"/>
          <w:b/>
          <w:spacing w:val="1"/>
          <w:sz w:val="24"/>
          <w:szCs w:val="24"/>
        </w:rPr>
        <w:t xml:space="preserve"> </w:t>
      </w:r>
      <w:r w:rsidR="00F505C7" w:rsidRPr="00F505C7">
        <w:rPr>
          <w:rFonts w:ascii="Times New Roman" w:eastAsia="Times New Roman" w:hAnsi="Times New Roman" w:cs="Times New Roman"/>
          <w:b/>
          <w:sz w:val="24"/>
          <w:szCs w:val="24"/>
        </w:rPr>
        <w:t>ФАООП</w:t>
      </w:r>
      <w:r w:rsidR="00F505C7" w:rsidRPr="00F505C7">
        <w:rPr>
          <w:rFonts w:ascii="Times New Roman" w:eastAsia="Times New Roman" w:hAnsi="Times New Roman" w:cs="Times New Roman"/>
          <w:b/>
          <w:spacing w:val="1"/>
          <w:sz w:val="24"/>
          <w:szCs w:val="24"/>
        </w:rPr>
        <w:t xml:space="preserve"> </w:t>
      </w:r>
      <w:r w:rsidR="00F505C7" w:rsidRPr="00F505C7">
        <w:rPr>
          <w:rFonts w:ascii="Times New Roman" w:eastAsia="Times New Roman" w:hAnsi="Times New Roman" w:cs="Times New Roman"/>
          <w:b/>
          <w:sz w:val="24"/>
          <w:szCs w:val="24"/>
        </w:rPr>
        <w:t>УО</w:t>
      </w:r>
      <w:r w:rsidR="00F505C7" w:rsidRPr="00F505C7">
        <w:rPr>
          <w:rFonts w:ascii="Times New Roman" w:eastAsia="Times New Roman" w:hAnsi="Times New Roman" w:cs="Times New Roman"/>
          <w:b/>
          <w:spacing w:val="1"/>
          <w:sz w:val="24"/>
          <w:szCs w:val="24"/>
        </w:rPr>
        <w:t xml:space="preserve"> </w:t>
      </w:r>
      <w:r w:rsidR="00F505C7" w:rsidRPr="00F505C7">
        <w:rPr>
          <w:rFonts w:ascii="Times New Roman" w:eastAsia="Times New Roman" w:hAnsi="Times New Roman" w:cs="Times New Roman"/>
          <w:b/>
          <w:sz w:val="24"/>
          <w:szCs w:val="24"/>
        </w:rPr>
        <w:t>(вариант</w:t>
      </w:r>
      <w:r w:rsidR="00F505C7" w:rsidRPr="00F505C7">
        <w:rPr>
          <w:rFonts w:ascii="Times New Roman" w:eastAsia="Times New Roman" w:hAnsi="Times New Roman" w:cs="Times New Roman"/>
          <w:b/>
          <w:spacing w:val="1"/>
          <w:sz w:val="24"/>
          <w:szCs w:val="24"/>
        </w:rPr>
        <w:t xml:space="preserve"> </w:t>
      </w:r>
      <w:r w:rsidR="00F505C7" w:rsidRPr="00F505C7">
        <w:rPr>
          <w:rFonts w:ascii="Times New Roman" w:eastAsia="Times New Roman" w:hAnsi="Times New Roman" w:cs="Times New Roman"/>
          <w:b/>
          <w:sz w:val="24"/>
          <w:szCs w:val="24"/>
        </w:rPr>
        <w:t>1),</w:t>
      </w:r>
      <w:r w:rsidR="00F505C7" w:rsidRPr="00F505C7">
        <w:rPr>
          <w:rFonts w:ascii="Times New Roman" w:eastAsia="Times New Roman" w:hAnsi="Times New Roman" w:cs="Times New Roman"/>
          <w:b/>
          <w:spacing w:val="1"/>
          <w:sz w:val="24"/>
          <w:szCs w:val="24"/>
        </w:rPr>
        <w:t xml:space="preserve"> </w:t>
      </w:r>
      <w:r w:rsidR="00F505C7" w:rsidRPr="00F505C7">
        <w:rPr>
          <w:rFonts w:ascii="Times New Roman" w:eastAsia="Times New Roman" w:hAnsi="Times New Roman" w:cs="Times New Roman"/>
          <w:b/>
          <w:sz w:val="24"/>
          <w:szCs w:val="24"/>
        </w:rPr>
        <w:t>утвержденной</w:t>
      </w:r>
      <w:r w:rsidR="00F505C7" w:rsidRPr="00F505C7">
        <w:rPr>
          <w:rFonts w:ascii="Times New Roman" w:eastAsia="Times New Roman" w:hAnsi="Times New Roman" w:cs="Times New Roman"/>
          <w:b/>
          <w:spacing w:val="-10"/>
          <w:sz w:val="24"/>
          <w:szCs w:val="24"/>
        </w:rPr>
        <w:t xml:space="preserve"> </w:t>
      </w:r>
      <w:r w:rsidR="00F505C7" w:rsidRPr="00F505C7">
        <w:rPr>
          <w:rFonts w:ascii="Times New Roman" w:eastAsia="Times New Roman" w:hAnsi="Times New Roman" w:cs="Times New Roman"/>
          <w:b/>
          <w:sz w:val="24"/>
          <w:szCs w:val="24"/>
        </w:rPr>
        <w:t>приказом</w:t>
      </w:r>
      <w:r w:rsidR="00F505C7" w:rsidRPr="00F505C7">
        <w:rPr>
          <w:rFonts w:ascii="Times New Roman" w:eastAsia="Times New Roman" w:hAnsi="Times New Roman" w:cs="Times New Roman"/>
          <w:b/>
          <w:spacing w:val="-9"/>
          <w:sz w:val="24"/>
          <w:szCs w:val="24"/>
        </w:rPr>
        <w:t xml:space="preserve"> </w:t>
      </w:r>
      <w:r w:rsidR="00F505C7" w:rsidRPr="00F505C7">
        <w:rPr>
          <w:rFonts w:ascii="Times New Roman" w:eastAsia="Times New Roman" w:hAnsi="Times New Roman" w:cs="Times New Roman"/>
          <w:b/>
          <w:sz w:val="24"/>
          <w:szCs w:val="24"/>
        </w:rPr>
        <w:t>Министерства</w:t>
      </w:r>
      <w:r w:rsidR="00F505C7" w:rsidRPr="00F505C7">
        <w:rPr>
          <w:rFonts w:ascii="Times New Roman" w:eastAsia="Times New Roman" w:hAnsi="Times New Roman" w:cs="Times New Roman"/>
          <w:b/>
          <w:spacing w:val="-12"/>
          <w:sz w:val="24"/>
          <w:szCs w:val="24"/>
        </w:rPr>
        <w:t xml:space="preserve"> </w:t>
      </w:r>
      <w:r w:rsidR="00F505C7" w:rsidRPr="00F505C7">
        <w:rPr>
          <w:rFonts w:ascii="Times New Roman" w:eastAsia="Times New Roman" w:hAnsi="Times New Roman" w:cs="Times New Roman"/>
          <w:b/>
          <w:sz w:val="24"/>
          <w:szCs w:val="24"/>
        </w:rPr>
        <w:t>просвещения</w:t>
      </w:r>
      <w:r w:rsidR="00F505C7" w:rsidRPr="00F505C7">
        <w:rPr>
          <w:rFonts w:ascii="Times New Roman" w:eastAsia="Times New Roman" w:hAnsi="Times New Roman" w:cs="Times New Roman"/>
          <w:b/>
          <w:spacing w:val="-9"/>
          <w:sz w:val="24"/>
          <w:szCs w:val="24"/>
        </w:rPr>
        <w:t xml:space="preserve"> </w:t>
      </w:r>
      <w:r w:rsidR="00F505C7" w:rsidRPr="00F505C7">
        <w:rPr>
          <w:rFonts w:ascii="Times New Roman" w:eastAsia="Times New Roman" w:hAnsi="Times New Roman" w:cs="Times New Roman"/>
          <w:b/>
          <w:sz w:val="24"/>
          <w:szCs w:val="24"/>
        </w:rPr>
        <w:t>России</w:t>
      </w:r>
      <w:r w:rsidR="00F505C7" w:rsidRPr="00F505C7">
        <w:rPr>
          <w:rFonts w:ascii="Times New Roman" w:eastAsia="Times New Roman" w:hAnsi="Times New Roman" w:cs="Times New Roman"/>
          <w:b/>
          <w:spacing w:val="-9"/>
          <w:sz w:val="24"/>
          <w:szCs w:val="24"/>
        </w:rPr>
        <w:t xml:space="preserve"> </w:t>
      </w:r>
      <w:r w:rsidR="00F505C7" w:rsidRPr="00F505C7">
        <w:rPr>
          <w:rFonts w:ascii="Times New Roman" w:eastAsia="Times New Roman" w:hAnsi="Times New Roman" w:cs="Times New Roman"/>
          <w:b/>
          <w:sz w:val="24"/>
          <w:szCs w:val="24"/>
        </w:rPr>
        <w:t>от</w:t>
      </w:r>
      <w:r w:rsidR="00F505C7" w:rsidRPr="00F505C7">
        <w:rPr>
          <w:rFonts w:ascii="Times New Roman" w:eastAsia="Times New Roman" w:hAnsi="Times New Roman" w:cs="Times New Roman"/>
          <w:b/>
          <w:spacing w:val="-12"/>
          <w:sz w:val="24"/>
          <w:szCs w:val="24"/>
        </w:rPr>
        <w:t xml:space="preserve"> </w:t>
      </w:r>
      <w:r w:rsidR="00F505C7" w:rsidRPr="00F505C7">
        <w:rPr>
          <w:rFonts w:ascii="Times New Roman" w:eastAsia="Times New Roman" w:hAnsi="Times New Roman" w:cs="Times New Roman"/>
          <w:b/>
          <w:sz w:val="24"/>
          <w:szCs w:val="24"/>
        </w:rPr>
        <w:t>24.11.2022г.№</w:t>
      </w:r>
      <w:r w:rsidR="00F505C7" w:rsidRPr="00F505C7">
        <w:rPr>
          <w:rFonts w:ascii="Times New Roman" w:eastAsia="Times New Roman" w:hAnsi="Times New Roman" w:cs="Times New Roman"/>
          <w:b/>
          <w:spacing w:val="-5"/>
          <w:sz w:val="24"/>
          <w:szCs w:val="24"/>
        </w:rPr>
        <w:t xml:space="preserve"> </w:t>
      </w:r>
      <w:r w:rsidR="00F505C7" w:rsidRPr="00F505C7">
        <w:rPr>
          <w:rFonts w:ascii="Times New Roman" w:eastAsia="Times New Roman" w:hAnsi="Times New Roman" w:cs="Times New Roman"/>
          <w:b/>
          <w:sz w:val="24"/>
          <w:szCs w:val="24"/>
        </w:rPr>
        <w:t>1026</w:t>
      </w:r>
      <w:r w:rsidR="00F505C7" w:rsidRPr="00F505C7">
        <w:rPr>
          <w:rFonts w:ascii="Times New Roman" w:eastAsia="Times New Roman" w:hAnsi="Times New Roman" w:cs="Times New Roman"/>
          <w:b/>
          <w:spacing w:val="-3"/>
          <w:sz w:val="24"/>
          <w:szCs w:val="24"/>
        </w:rPr>
        <w:t xml:space="preserve"> </w:t>
      </w:r>
      <w:r w:rsidR="00F505C7" w:rsidRPr="00F505C7">
        <w:rPr>
          <w:rFonts w:ascii="Times New Roman" w:eastAsia="Times New Roman" w:hAnsi="Times New Roman" w:cs="Times New Roman"/>
          <w:b/>
          <w:sz w:val="24"/>
          <w:szCs w:val="24"/>
        </w:rPr>
        <w:t>(</w:t>
      </w:r>
      <w:hyperlink r:id="rId6" w:history="1">
        <w:r w:rsidR="00F505C7" w:rsidRPr="00F505C7">
          <w:rPr>
            <w:rFonts w:ascii="Times New Roman" w:eastAsia="Times New Roman" w:hAnsi="Times New Roman" w:cs="Times New Roman"/>
            <w:b/>
            <w:color w:val="000080"/>
            <w:sz w:val="24"/>
            <w:szCs w:val="24"/>
            <w:u w:val="single"/>
          </w:rPr>
          <w:t>https://clck.ru/33NMkR</w:t>
        </w:r>
      </w:hyperlink>
      <w:r w:rsidR="00F505C7" w:rsidRPr="00F505C7">
        <w:rPr>
          <w:rFonts w:ascii="Times New Roman" w:eastAsia="Times New Roman" w:hAnsi="Times New Roman" w:cs="Times New Roman"/>
          <w:b/>
          <w:sz w:val="24"/>
          <w:szCs w:val="24"/>
        </w:rPr>
        <w:t>),</w:t>
      </w:r>
      <w:r w:rsidR="00F505C7" w:rsidRPr="00F505C7">
        <w:rPr>
          <w:rFonts w:ascii="Times New Roman" w:eastAsia="Times New Roman" w:hAnsi="Times New Roman" w:cs="Times New Roman"/>
          <w:b/>
          <w:sz w:val="28"/>
          <w:szCs w:val="28"/>
        </w:rPr>
        <w:t xml:space="preserve"> </w:t>
      </w:r>
      <w:r w:rsidR="00F505C7" w:rsidRPr="00F505C7">
        <w:rPr>
          <w:rFonts w:ascii="Times New Roman" w:eastAsia="Calibri" w:hAnsi="Times New Roman" w:cs="Times New Roman"/>
          <w:kern w:val="3"/>
          <w:sz w:val="24"/>
          <w:szCs w:val="24"/>
          <w:lang w:val="de-DE" w:eastAsia="ja-JP" w:bidi="fa-IR"/>
        </w:rPr>
        <w:t>ГБОУ «</w:t>
      </w:r>
      <w:proofErr w:type="spellStart"/>
      <w:r w:rsidR="00F505C7" w:rsidRPr="00F505C7">
        <w:rPr>
          <w:rFonts w:ascii="Times New Roman" w:eastAsia="Calibri" w:hAnsi="Times New Roman" w:cs="Times New Roman"/>
          <w:kern w:val="3"/>
          <w:sz w:val="24"/>
          <w:szCs w:val="24"/>
          <w:lang w:val="de-DE" w:eastAsia="ja-JP" w:bidi="fa-IR"/>
        </w:rPr>
        <w:t>Казанская</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школа</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интернат</w:t>
      </w:r>
      <w:proofErr w:type="spellEnd"/>
      <w:r w:rsidR="00F505C7" w:rsidRPr="00F505C7">
        <w:rPr>
          <w:rFonts w:ascii="Times New Roman" w:eastAsia="Calibri" w:hAnsi="Times New Roman" w:cs="Times New Roman"/>
          <w:kern w:val="3"/>
          <w:sz w:val="24"/>
          <w:szCs w:val="24"/>
          <w:lang w:val="de-DE" w:eastAsia="ja-JP" w:bidi="fa-IR"/>
        </w:rPr>
        <w:t xml:space="preserve"> № 1 </w:t>
      </w:r>
      <w:proofErr w:type="spellStart"/>
      <w:r w:rsidR="00F505C7" w:rsidRPr="00F505C7">
        <w:rPr>
          <w:rFonts w:ascii="Times New Roman" w:eastAsia="Calibri" w:hAnsi="Times New Roman" w:cs="Times New Roman"/>
          <w:kern w:val="3"/>
          <w:sz w:val="24"/>
          <w:szCs w:val="24"/>
          <w:lang w:val="de-DE" w:eastAsia="ja-JP" w:bidi="fa-IR"/>
        </w:rPr>
        <w:t>для</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детей</w:t>
      </w:r>
      <w:proofErr w:type="spellEnd"/>
      <w:r w:rsidR="00F505C7" w:rsidRPr="00F505C7">
        <w:rPr>
          <w:rFonts w:ascii="Times New Roman" w:eastAsia="Calibri" w:hAnsi="Times New Roman" w:cs="Times New Roman"/>
          <w:kern w:val="3"/>
          <w:sz w:val="24"/>
          <w:szCs w:val="24"/>
          <w:lang w:val="de-DE" w:eastAsia="ja-JP" w:bidi="fa-IR"/>
        </w:rPr>
        <w:t xml:space="preserve"> с ОВЗ», </w:t>
      </w:r>
      <w:proofErr w:type="spellStart"/>
      <w:r w:rsidR="00F505C7" w:rsidRPr="00F505C7">
        <w:rPr>
          <w:rFonts w:ascii="Times New Roman" w:eastAsia="Calibri" w:hAnsi="Times New Roman" w:cs="Times New Roman"/>
          <w:kern w:val="3"/>
          <w:sz w:val="24"/>
          <w:szCs w:val="24"/>
          <w:lang w:val="de-DE" w:eastAsia="ja-JP" w:bidi="fa-IR"/>
        </w:rPr>
        <w:t>Устава</w:t>
      </w:r>
      <w:proofErr w:type="spellEnd"/>
      <w:r w:rsidR="00F505C7" w:rsidRPr="00F505C7">
        <w:rPr>
          <w:rFonts w:ascii="Times New Roman" w:eastAsia="Calibri" w:hAnsi="Times New Roman" w:cs="Times New Roman"/>
          <w:kern w:val="3"/>
          <w:sz w:val="24"/>
          <w:szCs w:val="24"/>
          <w:lang w:val="de-DE" w:eastAsia="ja-JP" w:bidi="fa-IR"/>
        </w:rPr>
        <w:t xml:space="preserve"> ГБОУ «</w:t>
      </w:r>
      <w:proofErr w:type="spellStart"/>
      <w:r w:rsidR="00F505C7" w:rsidRPr="00F505C7">
        <w:rPr>
          <w:rFonts w:ascii="Times New Roman" w:eastAsia="Calibri" w:hAnsi="Times New Roman" w:cs="Times New Roman"/>
          <w:kern w:val="3"/>
          <w:sz w:val="24"/>
          <w:szCs w:val="24"/>
          <w:lang w:val="de-DE" w:eastAsia="ja-JP" w:bidi="fa-IR"/>
        </w:rPr>
        <w:t>Казанская</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школа</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интернат</w:t>
      </w:r>
      <w:proofErr w:type="spellEnd"/>
      <w:r w:rsidR="00F505C7" w:rsidRPr="00F505C7">
        <w:rPr>
          <w:rFonts w:ascii="Times New Roman" w:eastAsia="Calibri" w:hAnsi="Times New Roman" w:cs="Times New Roman"/>
          <w:kern w:val="3"/>
          <w:sz w:val="24"/>
          <w:szCs w:val="24"/>
          <w:lang w:val="de-DE" w:eastAsia="ja-JP" w:bidi="fa-IR"/>
        </w:rPr>
        <w:t xml:space="preserve"> № 1 </w:t>
      </w:r>
      <w:proofErr w:type="spellStart"/>
      <w:r w:rsidR="00F505C7" w:rsidRPr="00F505C7">
        <w:rPr>
          <w:rFonts w:ascii="Times New Roman" w:eastAsia="Calibri" w:hAnsi="Times New Roman" w:cs="Times New Roman"/>
          <w:kern w:val="3"/>
          <w:sz w:val="24"/>
          <w:szCs w:val="24"/>
          <w:lang w:val="de-DE" w:eastAsia="ja-JP" w:bidi="fa-IR"/>
        </w:rPr>
        <w:t>для</w:t>
      </w:r>
      <w:proofErr w:type="spellEnd"/>
      <w:r w:rsidR="00F505C7" w:rsidRPr="00F505C7">
        <w:rPr>
          <w:rFonts w:ascii="Times New Roman" w:eastAsia="Calibri" w:hAnsi="Times New Roman" w:cs="Times New Roman"/>
          <w:kern w:val="3"/>
          <w:sz w:val="24"/>
          <w:szCs w:val="24"/>
          <w:lang w:val="de-DE" w:eastAsia="ja-JP" w:bidi="fa-IR"/>
        </w:rPr>
        <w:t xml:space="preserve"> </w:t>
      </w:r>
      <w:proofErr w:type="spellStart"/>
      <w:r w:rsidR="00F505C7" w:rsidRPr="00F505C7">
        <w:rPr>
          <w:rFonts w:ascii="Times New Roman" w:eastAsia="Calibri" w:hAnsi="Times New Roman" w:cs="Times New Roman"/>
          <w:kern w:val="3"/>
          <w:sz w:val="24"/>
          <w:szCs w:val="24"/>
          <w:lang w:val="de-DE" w:eastAsia="ja-JP" w:bidi="fa-IR"/>
        </w:rPr>
        <w:t>детей</w:t>
      </w:r>
      <w:proofErr w:type="spellEnd"/>
      <w:r w:rsidR="00F505C7" w:rsidRPr="00F505C7">
        <w:rPr>
          <w:rFonts w:ascii="Times New Roman" w:eastAsia="Calibri" w:hAnsi="Times New Roman" w:cs="Times New Roman"/>
          <w:kern w:val="3"/>
          <w:sz w:val="24"/>
          <w:szCs w:val="24"/>
          <w:lang w:val="de-DE" w:eastAsia="ja-JP" w:bidi="fa-IR"/>
        </w:rPr>
        <w:t xml:space="preserve"> с ОВЗ».</w:t>
      </w:r>
    </w:p>
    <w:p w:rsidR="00761409" w:rsidRPr="00761409" w:rsidRDefault="00761409" w:rsidP="00761409">
      <w:pPr>
        <w:rPr>
          <w:rFonts w:ascii="Calibri" w:eastAsia="Calibri" w:hAnsi="Calibri" w:cs="Times New Roman"/>
        </w:rPr>
      </w:pPr>
    </w:p>
    <w:p w:rsidR="00761409" w:rsidRDefault="00761409" w:rsidP="00F44B3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761409" w:rsidRPr="00541C36" w:rsidRDefault="00761409" w:rsidP="004726B2">
      <w:pPr>
        <w:spacing w:before="90" w:after="90"/>
        <w:rPr>
          <w:rFonts w:ascii="Times New Roman" w:eastAsia="Times New Roman" w:hAnsi="Times New Roman" w:cs="Times New Roman"/>
          <w:sz w:val="24"/>
          <w:szCs w:val="24"/>
          <w:lang w:eastAsia="ru-RU"/>
        </w:rPr>
      </w:pPr>
      <w:r w:rsidRPr="00F44B39">
        <w:rPr>
          <w:rFonts w:ascii="Times New Roman" w:eastAsia="Times New Roman" w:hAnsi="Times New Roman" w:cs="Times New Roman"/>
          <w:sz w:val="24"/>
          <w:szCs w:val="24"/>
          <w:lang w:eastAsia="ru-RU"/>
        </w:rPr>
        <w:t xml:space="preserve">Рабочая программа </w:t>
      </w:r>
      <w:r>
        <w:rPr>
          <w:rFonts w:ascii="Times New Roman" w:eastAsia="Times New Roman" w:hAnsi="Times New Roman" w:cs="Times New Roman"/>
          <w:sz w:val="24"/>
          <w:szCs w:val="24"/>
          <w:lang w:eastAsia="ru-RU"/>
        </w:rPr>
        <w:t xml:space="preserve">рассчитана на </w:t>
      </w:r>
      <w:proofErr w:type="gramStart"/>
      <w:r>
        <w:rPr>
          <w:rFonts w:ascii="Times New Roman" w:eastAsia="Times New Roman" w:hAnsi="Times New Roman" w:cs="Times New Roman"/>
          <w:sz w:val="24"/>
          <w:szCs w:val="24"/>
          <w:lang w:eastAsia="ru-RU"/>
        </w:rPr>
        <w:t>обучающих</w:t>
      </w:r>
      <w:r w:rsidRPr="00F44B39">
        <w:rPr>
          <w:rFonts w:ascii="Times New Roman" w:eastAsia="Times New Roman" w:hAnsi="Times New Roman" w:cs="Times New Roman"/>
          <w:sz w:val="24"/>
          <w:szCs w:val="24"/>
          <w:lang w:eastAsia="ru-RU"/>
        </w:rPr>
        <w:t>ся</w:t>
      </w:r>
      <w:proofErr w:type="gramEnd"/>
      <w:r w:rsidRPr="00F44B39">
        <w:rPr>
          <w:rFonts w:ascii="Times New Roman" w:eastAsia="Times New Roman" w:hAnsi="Times New Roman" w:cs="Times New Roman"/>
          <w:sz w:val="24"/>
          <w:szCs w:val="24"/>
          <w:lang w:eastAsia="ru-RU"/>
        </w:rPr>
        <w:t xml:space="preserve"> по программе специальной (коррекционной) школы </w:t>
      </w:r>
      <w:r>
        <w:rPr>
          <w:rFonts w:ascii="Times New Roman" w:eastAsia="Times New Roman" w:hAnsi="Times New Roman" w:cs="Times New Roman"/>
          <w:sz w:val="24"/>
          <w:szCs w:val="24"/>
          <w:lang w:eastAsia="ru-RU"/>
        </w:rPr>
        <w:t xml:space="preserve">VIII вида. Занятия  проводятся </w:t>
      </w:r>
      <w:r w:rsidRPr="00541C3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раз  в неделю (</w:t>
      </w:r>
      <w:r w:rsidRPr="00541C36">
        <w:rPr>
          <w:rFonts w:ascii="Times New Roman" w:eastAsia="Times New Roman" w:hAnsi="Times New Roman" w:cs="Times New Roman"/>
          <w:sz w:val="24"/>
          <w:szCs w:val="24"/>
          <w:lang w:eastAsia="ru-RU"/>
        </w:rPr>
        <w:t>68</w:t>
      </w:r>
      <w:r w:rsidRPr="00F44B39">
        <w:rPr>
          <w:rFonts w:ascii="Times New Roman" w:eastAsia="Times New Roman" w:hAnsi="Times New Roman" w:cs="Times New Roman"/>
          <w:sz w:val="24"/>
          <w:szCs w:val="24"/>
          <w:lang w:eastAsia="ru-RU"/>
        </w:rPr>
        <w:t xml:space="preserve"> занятия в год) в ф</w:t>
      </w:r>
      <w:r>
        <w:rPr>
          <w:rFonts w:ascii="Times New Roman" w:eastAsia="Times New Roman" w:hAnsi="Times New Roman" w:cs="Times New Roman"/>
          <w:sz w:val="24"/>
          <w:szCs w:val="24"/>
          <w:lang w:eastAsia="ru-RU"/>
        </w:rPr>
        <w:t>орме комбинированных занятий</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Групповое  занятие длится </w:t>
      </w:r>
      <w:r w:rsidRPr="004D73BC">
        <w:rPr>
          <w:rFonts w:ascii="Times New Roman" w:eastAsia="Times New Roman" w:hAnsi="Times New Roman" w:cs="Times New Roman"/>
          <w:sz w:val="24"/>
          <w:szCs w:val="24"/>
          <w:lang w:eastAsia="ru-RU"/>
        </w:rPr>
        <w:t>40</w:t>
      </w:r>
      <w:r>
        <w:rPr>
          <w:rFonts w:ascii="Times New Roman" w:eastAsia="Times New Roman" w:hAnsi="Times New Roman" w:cs="Times New Roman"/>
          <w:sz w:val="24"/>
          <w:szCs w:val="24"/>
          <w:lang w:eastAsia="ru-RU"/>
        </w:rPr>
        <w:t xml:space="preserve"> минут, количество участников не более 10-12 человек. </w:t>
      </w:r>
      <w:proofErr w:type="spellStart"/>
      <w:r w:rsidRPr="00F44B39">
        <w:rPr>
          <w:rFonts w:ascii="Times New Roman" w:eastAsia="Times New Roman" w:hAnsi="Times New Roman" w:cs="Times New Roman"/>
          <w:sz w:val="24"/>
          <w:szCs w:val="24"/>
          <w:lang w:eastAsia="ru-RU"/>
        </w:rPr>
        <w:t>Безоценочное</w:t>
      </w:r>
      <w:proofErr w:type="spellEnd"/>
      <w:r w:rsidRPr="00F44B39">
        <w:rPr>
          <w:rFonts w:ascii="Times New Roman" w:eastAsia="Times New Roman" w:hAnsi="Times New Roman" w:cs="Times New Roman"/>
          <w:sz w:val="24"/>
          <w:szCs w:val="24"/>
          <w:lang w:eastAsia="ru-RU"/>
        </w:rPr>
        <w:t xml:space="preserve"> обучение, без домашних заданий.</w:t>
      </w:r>
    </w:p>
    <w:p w:rsidR="00761409" w:rsidRDefault="00761409" w:rsidP="00F44B3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761409" w:rsidRDefault="00761409" w:rsidP="00F44B3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761409" w:rsidRDefault="00761409" w:rsidP="00F44B3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761409" w:rsidRDefault="00761409" w:rsidP="00F44B3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761409" w:rsidRDefault="00761409" w:rsidP="00F44B3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761409" w:rsidRDefault="00761409" w:rsidP="00F44B3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761409" w:rsidRDefault="00761409" w:rsidP="00F44B3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761409" w:rsidRDefault="00761409" w:rsidP="00F44B3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761409" w:rsidRDefault="00761409" w:rsidP="00F44B3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761409" w:rsidRDefault="00761409" w:rsidP="00F44B3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F44B39" w:rsidRDefault="00F44B39" w:rsidP="00F44B39">
      <w:pPr>
        <w:shd w:val="clear" w:color="auto" w:fill="FFFFFF"/>
        <w:spacing w:after="0" w:line="240" w:lineRule="auto"/>
        <w:ind w:firstLine="708"/>
        <w:jc w:val="center"/>
        <w:rPr>
          <w:rFonts w:ascii="Times New Roman" w:eastAsia="Times New Roman" w:hAnsi="Times New Roman" w:cs="Times New Roman"/>
          <w:b/>
          <w:bCs/>
          <w:color w:val="000000"/>
          <w:sz w:val="28"/>
          <w:szCs w:val="28"/>
          <w:lang w:eastAsia="ru-RU"/>
        </w:rPr>
      </w:pPr>
      <w:r w:rsidRPr="00761409">
        <w:rPr>
          <w:rFonts w:ascii="Times New Roman" w:eastAsia="Times New Roman" w:hAnsi="Times New Roman" w:cs="Times New Roman"/>
          <w:b/>
          <w:bCs/>
          <w:color w:val="000000"/>
          <w:sz w:val="28"/>
          <w:szCs w:val="28"/>
          <w:lang w:eastAsia="ru-RU"/>
        </w:rPr>
        <w:t>Пояснительная записка</w:t>
      </w:r>
    </w:p>
    <w:p w:rsidR="00761409" w:rsidRPr="00761409" w:rsidRDefault="00761409" w:rsidP="00F44B39">
      <w:pPr>
        <w:shd w:val="clear" w:color="auto" w:fill="FFFFFF"/>
        <w:spacing w:after="0" w:line="240" w:lineRule="auto"/>
        <w:ind w:firstLine="708"/>
        <w:jc w:val="center"/>
        <w:rPr>
          <w:rFonts w:ascii="Times New Roman" w:eastAsia="Times New Roman" w:hAnsi="Times New Roman" w:cs="Times New Roman"/>
          <w:color w:val="000000"/>
          <w:sz w:val="28"/>
          <w:szCs w:val="28"/>
          <w:lang w:eastAsia="ru-RU"/>
        </w:rPr>
      </w:pPr>
    </w:p>
    <w:p w:rsidR="00F44B39" w:rsidRPr="00F44B39" w:rsidRDefault="00F44B39" w:rsidP="00F44B3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Сегодня в связи с изменениями в различных сферах жизни актуализировались вопросы, связанные с подготовкой подрастающего поколения к самостоятельной жизни. Особого подхода в этом плане требуют дети  с ограниченными возможностями здоровья.</w:t>
      </w:r>
    </w:p>
    <w:p w:rsidR="00F44B39" w:rsidRPr="00F44B39" w:rsidRDefault="00F44B3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Признание прав такого ребёнка, его интересов, потребностей, оказание помощи в процессе его личностного становления, в выборе соответствующей профессиональной деятельности является чрезвычайно важным. Процессы демократизации и </w:t>
      </w:r>
      <w:proofErr w:type="spellStart"/>
      <w:r w:rsidRPr="00F44B39">
        <w:rPr>
          <w:rFonts w:ascii="Times New Roman" w:eastAsia="Times New Roman" w:hAnsi="Times New Roman" w:cs="Times New Roman"/>
          <w:color w:val="000000"/>
          <w:sz w:val="24"/>
          <w:szCs w:val="24"/>
          <w:lang w:eastAsia="ru-RU"/>
        </w:rPr>
        <w:t>гуманизации</w:t>
      </w:r>
      <w:proofErr w:type="spellEnd"/>
      <w:r w:rsidRPr="00F44B39">
        <w:rPr>
          <w:rFonts w:ascii="Times New Roman" w:eastAsia="Times New Roman" w:hAnsi="Times New Roman" w:cs="Times New Roman"/>
          <w:color w:val="000000"/>
          <w:sz w:val="24"/>
          <w:szCs w:val="24"/>
          <w:lang w:eastAsia="ru-RU"/>
        </w:rPr>
        <w:t xml:space="preserve"> в современном обществе предусматривают необходимость создания для каждого ребёнка, особенно для лиц с нарушением интеллектуального развития, равных прав и возможностей на получения образования, на развитие их индивидуальных способностей, на интеграцию личности в социуме.</w:t>
      </w:r>
    </w:p>
    <w:p w:rsidR="00F44B39" w:rsidRPr="00F44B39" w:rsidRDefault="00F44B39" w:rsidP="00F44B3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В основе нарушения интеллектуального развития лежит органическое поражение головного мозга (первичный дефект). Биологическая неполноценность лишает ребёнка возможности своевременно и полноценно развиваться, возникает стойкое нарушение в познавательной деятельности и формируется недоразвитие личности в целом (вторичный дефект). Психолого-педагогическая практика подтверждает положение Л.С. Выготского о том, что умственное отставание охватывает всю личность в целом. Мышление органически связанно с определёнными побуждениями ребёнка, поэтому оно, как и действие, имеет мотивацию и практически всегда связанно с ситуацией.  Дети с  интеллектуальным недоразвитием с трудом осознают свои личностные особенности и возможности, поэтому и требуют особого внимания, нуждаются в специальной психологической помощи, ориентированной на коррекцию, прежде всего чувственного восприятия – сенсорного развития.</w:t>
      </w:r>
    </w:p>
    <w:p w:rsidR="00F44B39" w:rsidRPr="00F44B39" w:rsidRDefault="00F44B39" w:rsidP="00F44B3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Сенсорное развитие составляет основу личностно-мотивационного и умственного  развития. От того, насколько полно ребёнок научиться воспринимать объекты, предметы, явления действительности, оперировать этими знаниями, зависит процесс его «вхождения»  в окружающий мир – процесс адаптации.  Восприятие формируется  на основе синтеза разных ощущений: слуховых, зрительных, тактильных, кинетических,  кинестетических, обонятельных и др. Физиологической основой восприятия является условно-рефлекторная деятельность </w:t>
      </w:r>
      <w:proofErr w:type="spellStart"/>
      <w:r w:rsidRPr="00F44B39">
        <w:rPr>
          <w:rFonts w:ascii="Times New Roman" w:eastAsia="Times New Roman" w:hAnsi="Times New Roman" w:cs="Times New Roman"/>
          <w:color w:val="000000"/>
          <w:sz w:val="24"/>
          <w:szCs w:val="24"/>
          <w:lang w:eastAsia="ru-RU"/>
        </w:rPr>
        <w:t>внутрианализаторного</w:t>
      </w:r>
      <w:proofErr w:type="spellEnd"/>
      <w:r w:rsidRPr="00F44B39">
        <w:rPr>
          <w:rFonts w:ascii="Times New Roman" w:eastAsia="Times New Roman" w:hAnsi="Times New Roman" w:cs="Times New Roman"/>
          <w:color w:val="000000"/>
          <w:sz w:val="24"/>
          <w:szCs w:val="24"/>
          <w:lang w:eastAsia="ru-RU"/>
        </w:rPr>
        <w:t xml:space="preserve"> и межанализаторного комплекса нервных связей, обеспечивающих целостность и предметность отражаемых явлений. Процесс восприятия связан с мышлением, памятью, вниманием, ощущением, речью направляется мотивацией и имеет определённую  аффективно-эмоциональную окраску. Образ предмета или понятия формируется на основе комплекса тактильных, зрительных и кинестетических ощущений. По этой причине в программу коррекционно-развивающихся занятий  включены  игры и упражнения на развитие  </w:t>
      </w:r>
      <w:proofErr w:type="spellStart"/>
      <w:r w:rsidRPr="00F44B39">
        <w:rPr>
          <w:rFonts w:ascii="Times New Roman" w:eastAsia="Times New Roman" w:hAnsi="Times New Roman" w:cs="Times New Roman"/>
          <w:color w:val="000000"/>
          <w:sz w:val="24"/>
          <w:szCs w:val="24"/>
          <w:lang w:eastAsia="ru-RU"/>
        </w:rPr>
        <w:t>сенсомоторики</w:t>
      </w:r>
      <w:proofErr w:type="spellEnd"/>
      <w:r w:rsidRPr="00F44B39">
        <w:rPr>
          <w:rFonts w:ascii="Times New Roman" w:eastAsia="Times New Roman" w:hAnsi="Times New Roman" w:cs="Times New Roman"/>
          <w:color w:val="000000"/>
          <w:sz w:val="24"/>
          <w:szCs w:val="24"/>
          <w:lang w:eastAsia="ru-RU"/>
        </w:rPr>
        <w:t>, психомоторики,  психических процессов,  творческая деятельность.</w:t>
      </w:r>
    </w:p>
    <w:p w:rsidR="00761409" w:rsidRDefault="00F44B39" w:rsidP="00761409">
      <w:pPr>
        <w:spacing w:before="90" w:after="90" w:line="240" w:lineRule="auto"/>
        <w:rPr>
          <w:rFonts w:ascii="Times New Roman" w:eastAsia="Times New Roman" w:hAnsi="Times New Roman" w:cs="Times New Roman"/>
          <w:b/>
          <w:i/>
          <w:iCs/>
          <w:sz w:val="24"/>
          <w:szCs w:val="24"/>
          <w:lang w:eastAsia="ru-RU"/>
        </w:rPr>
      </w:pPr>
      <w:r w:rsidRPr="00F44B39">
        <w:rPr>
          <w:rFonts w:ascii="Times New Roman" w:eastAsia="Times New Roman" w:hAnsi="Times New Roman" w:cs="Times New Roman"/>
          <w:color w:val="000000"/>
          <w:sz w:val="24"/>
          <w:szCs w:val="24"/>
          <w:lang w:eastAsia="ru-RU"/>
        </w:rPr>
        <w:lastRenderedPageBreak/>
        <w:t>Познание окружающей действительности  начинается с анализа той информации, которую ребёнок  получает с помощью органов чувств. Осознание ребёнком своих чувств, поступков, а затем и своих личностных особенностей и возможностей является основой его позитивного развития,  формирования жизненного опыта и социализации в целом.</w:t>
      </w:r>
      <w:r w:rsidR="00761409" w:rsidRPr="00761409">
        <w:rPr>
          <w:rFonts w:ascii="Times New Roman" w:eastAsia="Times New Roman" w:hAnsi="Times New Roman" w:cs="Times New Roman"/>
          <w:b/>
          <w:i/>
          <w:iCs/>
          <w:sz w:val="24"/>
          <w:szCs w:val="24"/>
          <w:lang w:eastAsia="ru-RU"/>
        </w:rPr>
        <w:t xml:space="preserve"> </w:t>
      </w:r>
    </w:p>
    <w:p w:rsidR="00761409" w:rsidRDefault="00761409" w:rsidP="00761409">
      <w:pPr>
        <w:spacing w:before="90" w:after="90" w:line="240" w:lineRule="auto"/>
        <w:rPr>
          <w:rFonts w:ascii="Times New Roman" w:eastAsia="Times New Roman" w:hAnsi="Times New Roman" w:cs="Times New Roman"/>
          <w:b/>
          <w:i/>
          <w:iCs/>
          <w:sz w:val="24"/>
          <w:szCs w:val="24"/>
          <w:lang w:eastAsia="ru-RU"/>
        </w:rPr>
      </w:pPr>
    </w:p>
    <w:p w:rsidR="00761409" w:rsidRDefault="00761409" w:rsidP="00761409">
      <w:pPr>
        <w:spacing w:before="90" w:after="90" w:line="240" w:lineRule="auto"/>
        <w:rPr>
          <w:rFonts w:ascii="Times New Roman" w:eastAsia="Times New Roman" w:hAnsi="Times New Roman" w:cs="Times New Roman"/>
          <w:b/>
          <w:i/>
          <w:iCs/>
          <w:sz w:val="24"/>
          <w:szCs w:val="24"/>
          <w:lang w:eastAsia="ru-RU"/>
        </w:rPr>
      </w:pPr>
    </w:p>
    <w:p w:rsidR="00761409" w:rsidRPr="00F44B39" w:rsidRDefault="00761409" w:rsidP="00761409">
      <w:pPr>
        <w:spacing w:before="90" w:after="90" w:line="240" w:lineRule="auto"/>
        <w:rPr>
          <w:rFonts w:ascii="Times New Roman" w:eastAsia="Times New Roman" w:hAnsi="Times New Roman" w:cs="Times New Roman"/>
          <w:sz w:val="24"/>
          <w:szCs w:val="24"/>
          <w:lang w:eastAsia="ru-RU"/>
        </w:rPr>
      </w:pPr>
      <w:r w:rsidRPr="004726B2">
        <w:rPr>
          <w:rFonts w:ascii="Times New Roman" w:eastAsia="Times New Roman" w:hAnsi="Times New Roman" w:cs="Times New Roman"/>
          <w:b/>
          <w:i/>
          <w:iCs/>
          <w:sz w:val="28"/>
          <w:szCs w:val="28"/>
          <w:lang w:eastAsia="ru-RU"/>
        </w:rPr>
        <w:t>Цель программы</w:t>
      </w:r>
      <w:r w:rsidRPr="004726B2">
        <w:rPr>
          <w:rFonts w:ascii="Times New Roman" w:eastAsia="Times New Roman" w:hAnsi="Times New Roman" w:cs="Times New Roman"/>
          <w:i/>
          <w:iCs/>
          <w:sz w:val="28"/>
          <w:szCs w:val="28"/>
          <w:lang w:eastAsia="ru-RU"/>
        </w:rPr>
        <w:t>:</w:t>
      </w:r>
      <w:r w:rsidRPr="00F44B39">
        <w:rPr>
          <w:rFonts w:ascii="Times New Roman" w:eastAsia="Times New Roman" w:hAnsi="Times New Roman" w:cs="Times New Roman"/>
          <w:sz w:val="24"/>
          <w:szCs w:val="24"/>
          <w:lang w:eastAsia="ru-RU"/>
        </w:rPr>
        <w:t> оптимизация психического развития подростка с ОВЗ и более эффективной социализации в образовательной среде и обществе.</w:t>
      </w:r>
    </w:p>
    <w:p w:rsidR="00761409" w:rsidRPr="00F44B39" w:rsidRDefault="00761409" w:rsidP="00761409">
      <w:pPr>
        <w:spacing w:before="90" w:after="90" w:line="240" w:lineRule="auto"/>
        <w:rPr>
          <w:rFonts w:ascii="Times New Roman" w:eastAsia="Times New Roman" w:hAnsi="Times New Roman" w:cs="Times New Roman"/>
          <w:sz w:val="24"/>
          <w:szCs w:val="24"/>
          <w:lang w:eastAsia="ru-RU"/>
        </w:rPr>
      </w:pPr>
      <w:r w:rsidRPr="00F44B39">
        <w:rPr>
          <w:rFonts w:ascii="Times New Roman" w:eastAsia="Times New Roman" w:hAnsi="Times New Roman" w:cs="Times New Roman"/>
          <w:sz w:val="24"/>
          <w:szCs w:val="24"/>
          <w:lang w:eastAsia="ru-RU"/>
        </w:rPr>
        <w:t>Цель может быть достигнута при решении ряда </w:t>
      </w:r>
      <w:r w:rsidRPr="00F44B39">
        <w:rPr>
          <w:rFonts w:ascii="Times New Roman" w:eastAsia="Times New Roman" w:hAnsi="Times New Roman" w:cs="Times New Roman"/>
          <w:i/>
          <w:iCs/>
          <w:sz w:val="24"/>
          <w:szCs w:val="24"/>
          <w:lang w:eastAsia="ru-RU"/>
        </w:rPr>
        <w:t>задач:</w:t>
      </w:r>
    </w:p>
    <w:p w:rsidR="00761409" w:rsidRPr="00F44B39" w:rsidRDefault="00761409" w:rsidP="00761409">
      <w:pPr>
        <w:spacing w:before="90" w:after="90" w:line="240" w:lineRule="auto"/>
        <w:ind w:left="870"/>
        <w:rPr>
          <w:rFonts w:ascii="Times New Roman" w:eastAsia="Times New Roman" w:hAnsi="Times New Roman" w:cs="Times New Roman"/>
          <w:sz w:val="24"/>
          <w:szCs w:val="24"/>
          <w:lang w:eastAsia="ru-RU"/>
        </w:rPr>
      </w:pPr>
      <w:r w:rsidRPr="00F44B39">
        <w:rPr>
          <w:rFonts w:ascii="Times New Roman" w:eastAsia="Times New Roman" w:hAnsi="Times New Roman" w:cs="Times New Roman"/>
          <w:sz w:val="24"/>
          <w:szCs w:val="24"/>
          <w:lang w:eastAsia="ru-RU"/>
        </w:rPr>
        <w:t>-        развитие познавательной активности учащихся,</w:t>
      </w:r>
    </w:p>
    <w:p w:rsidR="00761409" w:rsidRPr="00F44B39" w:rsidRDefault="00761409" w:rsidP="00761409">
      <w:pPr>
        <w:spacing w:before="90" w:after="90" w:line="240" w:lineRule="auto"/>
        <w:ind w:left="870"/>
        <w:rPr>
          <w:rFonts w:ascii="Times New Roman" w:eastAsia="Times New Roman" w:hAnsi="Times New Roman" w:cs="Times New Roman"/>
          <w:sz w:val="24"/>
          <w:szCs w:val="24"/>
          <w:lang w:eastAsia="ru-RU"/>
        </w:rPr>
      </w:pPr>
      <w:r w:rsidRPr="00F44B39">
        <w:rPr>
          <w:rFonts w:ascii="Times New Roman" w:eastAsia="Times New Roman" w:hAnsi="Times New Roman" w:cs="Times New Roman"/>
          <w:sz w:val="24"/>
          <w:szCs w:val="24"/>
          <w:lang w:eastAsia="ru-RU"/>
        </w:rPr>
        <w:t>-        развитие памяти, мышления, речи, воображения;</w:t>
      </w:r>
    </w:p>
    <w:p w:rsidR="00761409" w:rsidRPr="00F44B39" w:rsidRDefault="00761409" w:rsidP="00761409">
      <w:pPr>
        <w:spacing w:before="90" w:after="90" w:line="240" w:lineRule="auto"/>
        <w:ind w:left="870"/>
        <w:rPr>
          <w:rFonts w:ascii="Times New Roman" w:eastAsia="Times New Roman" w:hAnsi="Times New Roman" w:cs="Times New Roman"/>
          <w:sz w:val="24"/>
          <w:szCs w:val="24"/>
          <w:lang w:eastAsia="ru-RU"/>
        </w:rPr>
      </w:pPr>
      <w:r w:rsidRPr="00F44B39">
        <w:rPr>
          <w:rFonts w:ascii="Times New Roman" w:eastAsia="Times New Roman" w:hAnsi="Times New Roman" w:cs="Times New Roman"/>
          <w:sz w:val="24"/>
          <w:szCs w:val="24"/>
          <w:lang w:eastAsia="ru-RU"/>
        </w:rPr>
        <w:t xml:space="preserve">-        формирование </w:t>
      </w:r>
      <w:proofErr w:type="spellStart"/>
      <w:r w:rsidRPr="00F44B39">
        <w:rPr>
          <w:rFonts w:ascii="Times New Roman" w:eastAsia="Times New Roman" w:hAnsi="Times New Roman" w:cs="Times New Roman"/>
          <w:sz w:val="24"/>
          <w:szCs w:val="24"/>
          <w:lang w:eastAsia="ru-RU"/>
        </w:rPr>
        <w:t>общеинтеллектуальных</w:t>
      </w:r>
      <w:proofErr w:type="spellEnd"/>
      <w:r w:rsidRPr="00F44B39">
        <w:rPr>
          <w:rFonts w:ascii="Times New Roman" w:eastAsia="Times New Roman" w:hAnsi="Times New Roman" w:cs="Times New Roman"/>
          <w:sz w:val="24"/>
          <w:szCs w:val="24"/>
          <w:lang w:eastAsia="ru-RU"/>
        </w:rPr>
        <w:t xml:space="preserve"> умений: приёмов анализа, сравнения, обобщения, навыков группировки и классификации;</w:t>
      </w:r>
    </w:p>
    <w:p w:rsidR="00761409" w:rsidRPr="00F44B39" w:rsidRDefault="00761409" w:rsidP="00761409">
      <w:pPr>
        <w:spacing w:before="90" w:after="90" w:line="240" w:lineRule="auto"/>
        <w:ind w:left="870"/>
        <w:rPr>
          <w:rFonts w:ascii="Times New Roman" w:eastAsia="Times New Roman" w:hAnsi="Times New Roman" w:cs="Times New Roman"/>
          <w:sz w:val="24"/>
          <w:szCs w:val="24"/>
          <w:lang w:eastAsia="ru-RU"/>
        </w:rPr>
      </w:pPr>
      <w:r w:rsidRPr="00F44B39">
        <w:rPr>
          <w:rFonts w:ascii="Times New Roman" w:eastAsia="Times New Roman" w:hAnsi="Times New Roman" w:cs="Times New Roman"/>
          <w:sz w:val="24"/>
          <w:szCs w:val="24"/>
          <w:lang w:eastAsia="ru-RU"/>
        </w:rPr>
        <w:t>-        соверше</w:t>
      </w:r>
      <w:r>
        <w:rPr>
          <w:rFonts w:ascii="Times New Roman" w:eastAsia="Times New Roman" w:hAnsi="Times New Roman" w:cs="Times New Roman"/>
          <w:sz w:val="24"/>
          <w:szCs w:val="24"/>
          <w:lang w:eastAsia="ru-RU"/>
        </w:rPr>
        <w:t xml:space="preserve">нствование сенсорно-моторной </w:t>
      </w:r>
      <w:r w:rsidRPr="00F44B39">
        <w:rPr>
          <w:rFonts w:ascii="Times New Roman" w:eastAsia="Times New Roman" w:hAnsi="Times New Roman" w:cs="Times New Roman"/>
          <w:sz w:val="24"/>
          <w:szCs w:val="24"/>
          <w:lang w:eastAsia="ru-RU"/>
        </w:rPr>
        <w:t xml:space="preserve"> деятельности;</w:t>
      </w:r>
    </w:p>
    <w:p w:rsidR="00761409" w:rsidRPr="00F44B39" w:rsidRDefault="00761409" w:rsidP="00761409">
      <w:pPr>
        <w:spacing w:before="90" w:after="90" w:line="240" w:lineRule="auto"/>
        <w:ind w:left="870"/>
        <w:rPr>
          <w:rFonts w:ascii="Times New Roman" w:eastAsia="Times New Roman" w:hAnsi="Times New Roman" w:cs="Times New Roman"/>
          <w:sz w:val="24"/>
          <w:szCs w:val="24"/>
          <w:lang w:eastAsia="ru-RU"/>
        </w:rPr>
      </w:pPr>
      <w:r w:rsidRPr="00F44B39">
        <w:rPr>
          <w:rFonts w:ascii="Times New Roman" w:eastAsia="Times New Roman" w:hAnsi="Times New Roman" w:cs="Times New Roman"/>
          <w:sz w:val="24"/>
          <w:szCs w:val="24"/>
          <w:lang w:eastAsia="ru-RU"/>
        </w:rPr>
        <w:t>-        формирование адекватного поведения подростка;</w:t>
      </w:r>
    </w:p>
    <w:p w:rsidR="00F44B39" w:rsidRPr="00761409" w:rsidRDefault="00761409" w:rsidP="00761409">
      <w:pPr>
        <w:spacing w:before="90" w:after="90" w:line="240" w:lineRule="auto"/>
        <w:ind w:left="870"/>
        <w:rPr>
          <w:rFonts w:ascii="Times New Roman" w:eastAsia="Times New Roman" w:hAnsi="Times New Roman" w:cs="Times New Roman"/>
          <w:sz w:val="24"/>
          <w:szCs w:val="24"/>
          <w:lang w:eastAsia="ru-RU"/>
        </w:rPr>
      </w:pPr>
      <w:r w:rsidRPr="00F44B39">
        <w:rPr>
          <w:rFonts w:ascii="Times New Roman" w:eastAsia="Times New Roman" w:hAnsi="Times New Roman" w:cs="Times New Roman"/>
          <w:sz w:val="24"/>
          <w:szCs w:val="24"/>
          <w:lang w:eastAsia="ru-RU"/>
        </w:rPr>
        <w:t>-        формирование навыков позитивного о</w:t>
      </w:r>
      <w:r>
        <w:rPr>
          <w:rFonts w:ascii="Times New Roman" w:eastAsia="Times New Roman" w:hAnsi="Times New Roman" w:cs="Times New Roman"/>
          <w:sz w:val="24"/>
          <w:szCs w:val="24"/>
          <w:lang w:eastAsia="ru-RU"/>
        </w:rPr>
        <w:t>бщения</w:t>
      </w:r>
    </w:p>
    <w:p w:rsidR="00761409" w:rsidRPr="00F44B39" w:rsidRDefault="00761409" w:rsidP="00F44B3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
    <w:p w:rsidR="00200E87" w:rsidRDefault="00200E87" w:rsidP="00F44B39">
      <w:pPr>
        <w:shd w:val="clear" w:color="auto" w:fill="FFFFFF"/>
        <w:spacing w:after="0" w:line="240" w:lineRule="auto"/>
        <w:ind w:firstLine="720"/>
        <w:rPr>
          <w:rFonts w:ascii="Times New Roman" w:eastAsia="Times New Roman" w:hAnsi="Times New Roman" w:cs="Times New Roman"/>
          <w:i/>
          <w:iCs/>
          <w:color w:val="000000"/>
          <w:sz w:val="24"/>
          <w:szCs w:val="24"/>
          <w:lang w:eastAsia="ru-RU"/>
        </w:rPr>
      </w:pPr>
    </w:p>
    <w:p w:rsidR="00F44B39" w:rsidRPr="00761409" w:rsidRDefault="00F44B39" w:rsidP="00F44B39">
      <w:pPr>
        <w:shd w:val="clear" w:color="auto" w:fill="FFFFFF"/>
        <w:spacing w:after="0" w:line="240" w:lineRule="auto"/>
        <w:ind w:firstLine="720"/>
        <w:rPr>
          <w:rFonts w:ascii="Times New Roman" w:eastAsia="Times New Roman" w:hAnsi="Times New Roman" w:cs="Times New Roman"/>
          <w:b/>
          <w:color w:val="000000"/>
          <w:sz w:val="28"/>
          <w:szCs w:val="28"/>
          <w:lang w:eastAsia="ru-RU"/>
        </w:rPr>
      </w:pPr>
      <w:r w:rsidRPr="00761409">
        <w:rPr>
          <w:rFonts w:ascii="Times New Roman" w:eastAsia="Times New Roman" w:hAnsi="Times New Roman" w:cs="Times New Roman"/>
          <w:b/>
          <w:i/>
          <w:iCs/>
          <w:color w:val="000000"/>
          <w:sz w:val="28"/>
          <w:szCs w:val="28"/>
          <w:lang w:eastAsia="ru-RU"/>
        </w:rPr>
        <w:t>Структура занятий.</w:t>
      </w:r>
    </w:p>
    <w:p w:rsidR="00F44B39" w:rsidRPr="00F44B39" w:rsidRDefault="00F44B39" w:rsidP="00F44B39">
      <w:pPr>
        <w:shd w:val="clear" w:color="auto" w:fill="FFFFFF"/>
        <w:spacing w:after="0" w:line="240" w:lineRule="auto"/>
        <w:ind w:firstLine="72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В структуре каждого занятия выделяются смысловые блоки, традиционные для групповой работы:</w:t>
      </w:r>
    </w:p>
    <w:p w:rsidR="00F44B39" w:rsidRPr="00F44B39" w:rsidRDefault="00F44B39" w:rsidP="00F44B39">
      <w:pPr>
        <w:shd w:val="clear" w:color="auto" w:fill="FFFFFF"/>
        <w:spacing w:after="0" w:line="240" w:lineRule="auto"/>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i/>
          <w:iCs/>
          <w:color w:val="000000"/>
          <w:sz w:val="24"/>
          <w:szCs w:val="24"/>
          <w:lang w:eastAsia="ru-RU"/>
        </w:rPr>
        <w:t>Организационная часть:</w:t>
      </w:r>
    </w:p>
    <w:p w:rsidR="00F44B39" w:rsidRPr="00F44B39" w:rsidRDefault="00F44B39" w:rsidP="00F44B39">
      <w:pPr>
        <w:shd w:val="clear" w:color="auto" w:fill="FFFFFF"/>
        <w:spacing w:after="0" w:line="240" w:lineRule="auto"/>
        <w:ind w:firstLine="72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1. Ритуал приветствия. Цель проведения ритуала приветствия является настрой на работу, сплочение группы, создание группового доверия и повторение материала пошлого урока.</w:t>
      </w:r>
    </w:p>
    <w:p w:rsidR="00F44B39" w:rsidRPr="00F44B39" w:rsidRDefault="00F44B39" w:rsidP="00F44B39">
      <w:pPr>
        <w:shd w:val="clear" w:color="auto" w:fill="FFFFFF"/>
        <w:spacing w:after="0" w:line="240" w:lineRule="auto"/>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i/>
          <w:iCs/>
          <w:color w:val="000000"/>
          <w:sz w:val="24"/>
          <w:szCs w:val="24"/>
          <w:lang w:eastAsia="ru-RU"/>
        </w:rPr>
        <w:t>Основная часть:</w:t>
      </w:r>
    </w:p>
    <w:p w:rsidR="00F44B39" w:rsidRPr="00F44B39" w:rsidRDefault="00F44B39" w:rsidP="00F44B39">
      <w:pPr>
        <w:shd w:val="clear" w:color="auto" w:fill="FFFFFF"/>
        <w:spacing w:after="0" w:line="240" w:lineRule="auto"/>
        <w:ind w:firstLine="72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2. Объявление темы занятия, за которым следует мотивирующее упражнение или обсуждение: благодаря которому ребята получают возможность обратиться к личному опыту, связанному с заявленной проблемой (интеграция).</w:t>
      </w:r>
    </w:p>
    <w:p w:rsidR="00F44B39" w:rsidRPr="00F44B39" w:rsidRDefault="00F44B39" w:rsidP="00F44B39">
      <w:pPr>
        <w:shd w:val="clear" w:color="auto" w:fill="FFFFFF"/>
        <w:spacing w:after="0" w:line="240" w:lineRule="auto"/>
        <w:ind w:firstLine="72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3. Работа по теме. Основное содержание представляет собой совокупность психотехнических упражнений и приемов.</w:t>
      </w:r>
    </w:p>
    <w:p w:rsidR="00F44B39" w:rsidRPr="00F44B39" w:rsidRDefault="00F44B39" w:rsidP="00F44B39">
      <w:pPr>
        <w:shd w:val="clear" w:color="auto" w:fill="FFFFFF"/>
        <w:spacing w:after="0" w:line="240" w:lineRule="auto"/>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i/>
          <w:iCs/>
          <w:color w:val="000000"/>
          <w:sz w:val="24"/>
          <w:szCs w:val="24"/>
          <w:lang w:eastAsia="ru-RU"/>
        </w:rPr>
        <w:t>Заключительная часть:</w:t>
      </w:r>
    </w:p>
    <w:p w:rsidR="00F44B39" w:rsidRPr="00F44B39" w:rsidRDefault="00F44B39" w:rsidP="00F44B39">
      <w:pPr>
        <w:shd w:val="clear" w:color="auto" w:fill="FFFFFF"/>
        <w:spacing w:after="0" w:line="240" w:lineRule="auto"/>
        <w:ind w:firstLine="72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4. Подведение итогов (обобщение)</w:t>
      </w:r>
    </w:p>
    <w:p w:rsidR="00F44B39" w:rsidRPr="00F44B39" w:rsidRDefault="00F44B39" w:rsidP="00F44B39">
      <w:pPr>
        <w:shd w:val="clear" w:color="auto" w:fill="FFFFFF"/>
        <w:spacing w:after="0" w:line="240" w:lineRule="auto"/>
        <w:ind w:firstLine="72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5. Ритуал завершения занятий.</w:t>
      </w:r>
    </w:p>
    <w:p w:rsidR="00F44B39" w:rsidRPr="00200E87" w:rsidRDefault="00F44B39" w:rsidP="00F44B39">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200E87">
        <w:rPr>
          <w:rFonts w:ascii="Times New Roman" w:eastAsia="Times New Roman" w:hAnsi="Times New Roman" w:cs="Times New Roman"/>
          <w:b/>
          <w:i/>
          <w:iCs/>
          <w:color w:val="000000"/>
          <w:sz w:val="24"/>
          <w:szCs w:val="24"/>
          <w:lang w:eastAsia="ru-RU"/>
        </w:rPr>
        <w:lastRenderedPageBreak/>
        <w:t>Методы работы:</w:t>
      </w:r>
    </w:p>
    <w:p w:rsidR="00F44B39" w:rsidRPr="00F44B39" w:rsidRDefault="00F44B3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1. Наглядные:  использование  картин, фотографий, образцы работ, поделки, слайды, книги, журналы.</w:t>
      </w:r>
    </w:p>
    <w:p w:rsidR="00F44B39" w:rsidRPr="00F44B39" w:rsidRDefault="00F44B3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2. Словесные: беседы, вопросы, применение загадок, стихов, рассказов.</w:t>
      </w:r>
    </w:p>
    <w:p w:rsidR="00F44B39" w:rsidRPr="00F44B39" w:rsidRDefault="00F44B3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3. Практические: словесные  игры, подвижные игры, настольные игры, дидактические  игры и упражнения, дыхательные упражнения, физические упражнения.</w:t>
      </w:r>
    </w:p>
    <w:p w:rsidR="00F44B39" w:rsidRPr="00F44B39" w:rsidRDefault="00F44B39" w:rsidP="00F44B39">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Программа включает в себя несколько разделов. Целенаправленное </w:t>
      </w:r>
      <w:proofErr w:type="spellStart"/>
      <w:r w:rsidRPr="00F44B39">
        <w:rPr>
          <w:rFonts w:ascii="Times New Roman" w:eastAsia="Times New Roman" w:hAnsi="Times New Roman" w:cs="Times New Roman"/>
          <w:color w:val="000000"/>
          <w:sz w:val="24"/>
          <w:szCs w:val="24"/>
          <w:lang w:eastAsia="ru-RU"/>
        </w:rPr>
        <w:t>психокоррекционное</w:t>
      </w:r>
      <w:proofErr w:type="spellEnd"/>
      <w:r w:rsidRPr="00F44B39">
        <w:rPr>
          <w:rFonts w:ascii="Times New Roman" w:eastAsia="Times New Roman" w:hAnsi="Times New Roman" w:cs="Times New Roman"/>
          <w:color w:val="000000"/>
          <w:sz w:val="24"/>
          <w:szCs w:val="24"/>
          <w:lang w:eastAsia="ru-RU"/>
        </w:rPr>
        <w:t xml:space="preserve"> воздействие на подростков с особыми возможностями здоровья осуществляется через </w:t>
      </w:r>
      <w:proofErr w:type="spellStart"/>
      <w:r w:rsidRPr="00F44B39">
        <w:rPr>
          <w:rFonts w:ascii="Times New Roman" w:eastAsia="Times New Roman" w:hAnsi="Times New Roman" w:cs="Times New Roman"/>
          <w:color w:val="000000"/>
          <w:sz w:val="24"/>
          <w:szCs w:val="24"/>
          <w:lang w:eastAsia="ru-RU"/>
        </w:rPr>
        <w:t>психокоррекционный</w:t>
      </w:r>
      <w:proofErr w:type="spellEnd"/>
      <w:r w:rsidRPr="00F44B39">
        <w:rPr>
          <w:rFonts w:ascii="Times New Roman" w:eastAsia="Times New Roman" w:hAnsi="Times New Roman" w:cs="Times New Roman"/>
          <w:color w:val="000000"/>
          <w:sz w:val="24"/>
          <w:szCs w:val="24"/>
          <w:lang w:eastAsia="ru-RU"/>
        </w:rPr>
        <w:t xml:space="preserve"> комплекс, который состоит из четырех взаимосвязанных этапов:</w:t>
      </w:r>
    </w:p>
    <w:p w:rsidR="00F44B39" w:rsidRDefault="00F44B3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i/>
          <w:iCs/>
          <w:color w:val="000000"/>
          <w:sz w:val="24"/>
          <w:szCs w:val="24"/>
          <w:lang w:eastAsia="ru-RU"/>
        </w:rPr>
        <w:t>1 этап – диагностический.</w:t>
      </w:r>
      <w:r w:rsidRPr="00F44B39">
        <w:rPr>
          <w:rFonts w:ascii="Times New Roman" w:eastAsia="Times New Roman" w:hAnsi="Times New Roman" w:cs="Times New Roman"/>
          <w:color w:val="000000"/>
          <w:sz w:val="24"/>
          <w:szCs w:val="24"/>
          <w:lang w:eastAsia="ru-RU"/>
        </w:rPr>
        <w:t> В диагностически</w:t>
      </w:r>
      <w:r w:rsidR="00200E87">
        <w:rPr>
          <w:rFonts w:ascii="Times New Roman" w:eastAsia="Times New Roman" w:hAnsi="Times New Roman" w:cs="Times New Roman"/>
          <w:color w:val="000000"/>
          <w:sz w:val="24"/>
          <w:szCs w:val="24"/>
          <w:lang w:eastAsia="ru-RU"/>
        </w:rPr>
        <w:t xml:space="preserve">й этап входят диагностика </w:t>
      </w:r>
      <w:proofErr w:type="spellStart"/>
      <w:r w:rsidR="00200E87">
        <w:rPr>
          <w:rFonts w:ascii="Times New Roman" w:eastAsia="Times New Roman" w:hAnsi="Times New Roman" w:cs="Times New Roman"/>
          <w:color w:val="000000"/>
          <w:sz w:val="24"/>
          <w:szCs w:val="24"/>
          <w:lang w:eastAsia="ru-RU"/>
        </w:rPr>
        <w:t>психо</w:t>
      </w:r>
      <w:proofErr w:type="spellEnd"/>
      <w:r w:rsidR="00200E87">
        <w:rPr>
          <w:rFonts w:ascii="Times New Roman" w:eastAsia="Times New Roman" w:hAnsi="Times New Roman" w:cs="Times New Roman"/>
          <w:color w:val="000000"/>
          <w:sz w:val="24"/>
          <w:szCs w:val="24"/>
          <w:lang w:eastAsia="ru-RU"/>
        </w:rPr>
        <w:t>-</w:t>
      </w:r>
      <w:r w:rsidRPr="00F44B39">
        <w:rPr>
          <w:rFonts w:ascii="Times New Roman" w:eastAsia="Times New Roman" w:hAnsi="Times New Roman" w:cs="Times New Roman"/>
          <w:color w:val="000000"/>
          <w:sz w:val="24"/>
          <w:szCs w:val="24"/>
          <w:lang w:eastAsia="ru-RU"/>
        </w:rPr>
        <w:t xml:space="preserve">эмоционального, интеллектуального развития подростка, уровень включенности в </w:t>
      </w:r>
      <w:proofErr w:type="spellStart"/>
      <w:r w:rsidRPr="00F44B39">
        <w:rPr>
          <w:rFonts w:ascii="Times New Roman" w:eastAsia="Times New Roman" w:hAnsi="Times New Roman" w:cs="Times New Roman"/>
          <w:color w:val="000000"/>
          <w:sz w:val="24"/>
          <w:szCs w:val="24"/>
          <w:lang w:eastAsia="ru-RU"/>
        </w:rPr>
        <w:t>общегрупповую</w:t>
      </w:r>
      <w:proofErr w:type="spellEnd"/>
      <w:r w:rsidRPr="00F44B39">
        <w:rPr>
          <w:rFonts w:ascii="Times New Roman" w:eastAsia="Times New Roman" w:hAnsi="Times New Roman" w:cs="Times New Roman"/>
          <w:color w:val="000000"/>
          <w:sz w:val="24"/>
          <w:szCs w:val="24"/>
          <w:lang w:eastAsia="ru-RU"/>
        </w:rPr>
        <w:t xml:space="preserve"> деятельность.</w:t>
      </w:r>
    </w:p>
    <w:p w:rsidR="00761409" w:rsidRPr="00F44B39" w:rsidRDefault="0076140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p>
    <w:p w:rsidR="00F44B39" w:rsidRPr="00F44B39" w:rsidRDefault="00F44B3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i/>
          <w:iCs/>
          <w:color w:val="000000"/>
          <w:sz w:val="24"/>
          <w:szCs w:val="24"/>
          <w:lang w:eastAsia="ru-RU"/>
        </w:rPr>
        <w:t>2 этап – коррекционный</w:t>
      </w:r>
      <w:r w:rsidRPr="00F44B39">
        <w:rPr>
          <w:rFonts w:ascii="Times New Roman" w:eastAsia="Times New Roman" w:hAnsi="Times New Roman" w:cs="Times New Roman"/>
          <w:color w:val="000000"/>
          <w:sz w:val="24"/>
          <w:szCs w:val="24"/>
          <w:lang w:eastAsia="ru-RU"/>
        </w:rPr>
        <w:t>.  Данный этап включает в себя следующие задачи:</w:t>
      </w:r>
    </w:p>
    <w:p w:rsidR="00F44B39" w:rsidRPr="00F44B39" w:rsidRDefault="00F44B39" w:rsidP="00F44B39">
      <w:pPr>
        <w:numPr>
          <w:ilvl w:val="0"/>
          <w:numId w:val="2"/>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помощь подростку в разрешении психотравмирующих ситуаций;</w:t>
      </w:r>
    </w:p>
    <w:p w:rsidR="00F44B39" w:rsidRPr="00F44B39" w:rsidRDefault="00F44B39" w:rsidP="00F44B39">
      <w:pPr>
        <w:numPr>
          <w:ilvl w:val="0"/>
          <w:numId w:val="2"/>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формирование продуктивных видов взаимоотношений ребенка с окружающими (в семье, в классе);</w:t>
      </w:r>
    </w:p>
    <w:p w:rsidR="00F44B39" w:rsidRPr="00F44B39" w:rsidRDefault="00F44B39" w:rsidP="00F44B39">
      <w:pPr>
        <w:numPr>
          <w:ilvl w:val="0"/>
          <w:numId w:val="2"/>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повышение социального статуса ребенка в коллективе;</w:t>
      </w:r>
    </w:p>
    <w:p w:rsidR="00F44B39" w:rsidRPr="00F44B39" w:rsidRDefault="00F44B39" w:rsidP="00F44B39">
      <w:pPr>
        <w:numPr>
          <w:ilvl w:val="0"/>
          <w:numId w:val="2"/>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развитие у подростка компетентности в вопросах нормативного поведения;</w:t>
      </w:r>
    </w:p>
    <w:p w:rsidR="00F44B39" w:rsidRPr="00F44B39" w:rsidRDefault="00F44B39" w:rsidP="00F44B39">
      <w:pPr>
        <w:numPr>
          <w:ilvl w:val="0"/>
          <w:numId w:val="2"/>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формирование и </w:t>
      </w:r>
      <w:r w:rsidR="00200E87">
        <w:rPr>
          <w:rFonts w:ascii="Times New Roman" w:eastAsia="Times New Roman" w:hAnsi="Times New Roman" w:cs="Times New Roman"/>
          <w:color w:val="000000"/>
          <w:sz w:val="24"/>
          <w:szCs w:val="24"/>
          <w:lang w:eastAsia="ru-RU"/>
        </w:rPr>
        <w:t>стимуляция сенсорно-моторных,</w:t>
      </w:r>
      <w:r w:rsidRPr="00F44B39">
        <w:rPr>
          <w:rFonts w:ascii="Times New Roman" w:eastAsia="Times New Roman" w:hAnsi="Times New Roman" w:cs="Times New Roman"/>
          <w:color w:val="000000"/>
          <w:sz w:val="24"/>
          <w:szCs w:val="24"/>
          <w:lang w:eastAsia="ru-RU"/>
        </w:rPr>
        <w:t xml:space="preserve"> интеллекту</w:t>
      </w:r>
      <w:r w:rsidR="00217D05">
        <w:rPr>
          <w:rFonts w:ascii="Times New Roman" w:eastAsia="Times New Roman" w:hAnsi="Times New Roman" w:cs="Times New Roman"/>
          <w:color w:val="000000"/>
          <w:sz w:val="24"/>
          <w:szCs w:val="24"/>
          <w:lang w:eastAsia="ru-RU"/>
        </w:rPr>
        <w:t>аль</w:t>
      </w:r>
      <w:r w:rsidRPr="00F44B39">
        <w:rPr>
          <w:rFonts w:ascii="Times New Roman" w:eastAsia="Times New Roman" w:hAnsi="Times New Roman" w:cs="Times New Roman"/>
          <w:color w:val="000000"/>
          <w:sz w:val="24"/>
          <w:szCs w:val="24"/>
          <w:lang w:eastAsia="ru-RU"/>
        </w:rPr>
        <w:t>ных процессов;</w:t>
      </w:r>
    </w:p>
    <w:p w:rsidR="00F44B39" w:rsidRPr="00F44B39" w:rsidRDefault="00F44B39" w:rsidP="00F44B39">
      <w:pPr>
        <w:numPr>
          <w:ilvl w:val="0"/>
          <w:numId w:val="2"/>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развитие и совершенствование коммуникативных функций, эмоционально-волевой регуляции поведения;</w:t>
      </w:r>
    </w:p>
    <w:p w:rsidR="00F44B39" w:rsidRPr="00F44B39" w:rsidRDefault="00F44B39" w:rsidP="00F44B39">
      <w:pPr>
        <w:numPr>
          <w:ilvl w:val="0"/>
          <w:numId w:val="2"/>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создание в детском коллективе атмосферы принятия, доброжелательности, открытости, взаимопонимания.</w:t>
      </w:r>
    </w:p>
    <w:p w:rsidR="00F44B39" w:rsidRPr="00F44B39" w:rsidRDefault="00F44B39" w:rsidP="00F44B39">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Групповая (индивидуальная) психологическая коррекция сфокусирована на трех составляющих:</w:t>
      </w:r>
    </w:p>
    <w:p w:rsidR="00F44B39" w:rsidRPr="00F44B39" w:rsidRDefault="00F44B39" w:rsidP="00F44B39">
      <w:pPr>
        <w:shd w:val="clear" w:color="auto" w:fill="FFFFFF"/>
        <w:spacing w:after="0" w:line="240" w:lineRule="auto"/>
        <w:ind w:left="466"/>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i/>
          <w:iCs/>
          <w:color w:val="000000"/>
          <w:sz w:val="24"/>
          <w:szCs w:val="24"/>
          <w:lang w:eastAsia="ru-RU"/>
        </w:rPr>
        <w:t>– Когнитивный блок. </w:t>
      </w:r>
      <w:r w:rsidRPr="00F44B39">
        <w:rPr>
          <w:rFonts w:ascii="Times New Roman" w:eastAsia="Times New Roman" w:hAnsi="Times New Roman" w:cs="Times New Roman"/>
          <w:color w:val="000000"/>
          <w:sz w:val="24"/>
          <w:szCs w:val="24"/>
          <w:lang w:eastAsia="ru-RU"/>
        </w:rPr>
        <w:t>Задачей когнитивного блока является: осознание подростком своих интеллектуальных, личностных и эмоциональных ресурсов.</w:t>
      </w:r>
    </w:p>
    <w:p w:rsidR="00F44B39" w:rsidRPr="00F44B39" w:rsidRDefault="00F44B39" w:rsidP="00F44B39">
      <w:pPr>
        <w:shd w:val="clear" w:color="auto" w:fill="FFFFFF"/>
        <w:spacing w:after="0" w:line="240" w:lineRule="auto"/>
        <w:ind w:left="466"/>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i/>
          <w:iCs/>
          <w:color w:val="000000"/>
          <w:sz w:val="24"/>
          <w:szCs w:val="24"/>
          <w:lang w:eastAsia="ru-RU"/>
        </w:rPr>
        <w:t>– Эмоциональный блок. </w:t>
      </w:r>
      <w:r w:rsidRPr="00F44B39">
        <w:rPr>
          <w:rFonts w:ascii="Times New Roman" w:eastAsia="Times New Roman" w:hAnsi="Times New Roman" w:cs="Times New Roman"/>
          <w:color w:val="000000"/>
          <w:sz w:val="24"/>
          <w:szCs w:val="24"/>
          <w:lang w:eastAsia="ru-RU"/>
        </w:rPr>
        <w:t>Эмоциональный блок отвечает за формирование у подростка позитивного эмоционального отношения к себе; переживание и осознание подростком прошлого эмоционального опыта: получение новых эмоциональных переживаний.</w:t>
      </w:r>
    </w:p>
    <w:p w:rsidR="00F44B39" w:rsidRDefault="00F44B39" w:rsidP="00F44B39">
      <w:pPr>
        <w:shd w:val="clear" w:color="auto" w:fill="FFFFFF"/>
        <w:spacing w:after="0" w:line="240" w:lineRule="auto"/>
        <w:ind w:left="466"/>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i/>
          <w:iCs/>
          <w:color w:val="000000"/>
          <w:sz w:val="24"/>
          <w:szCs w:val="24"/>
          <w:lang w:eastAsia="ru-RU"/>
        </w:rPr>
        <w:t>–  Поведенческий блок. </w:t>
      </w:r>
      <w:r w:rsidRPr="00F44B39">
        <w:rPr>
          <w:rFonts w:ascii="Times New Roman" w:eastAsia="Times New Roman" w:hAnsi="Times New Roman" w:cs="Times New Roman"/>
          <w:color w:val="000000"/>
          <w:sz w:val="24"/>
          <w:szCs w:val="24"/>
          <w:lang w:eastAsia="ru-RU"/>
        </w:rPr>
        <w:t xml:space="preserve">Поведенческий блок задействуется в процессе преодоления неадекватных форм поведения; развития и закрепления новых </w:t>
      </w:r>
      <w:r w:rsidRPr="00761409">
        <w:rPr>
          <w:rFonts w:ascii="Times New Roman" w:eastAsia="Times New Roman" w:hAnsi="Times New Roman" w:cs="Times New Roman"/>
          <w:color w:val="000000"/>
          <w:sz w:val="24"/>
          <w:szCs w:val="24"/>
          <w:lang w:eastAsia="ru-RU"/>
        </w:rPr>
        <w:t>форм поведения.</w:t>
      </w:r>
    </w:p>
    <w:p w:rsidR="00761409" w:rsidRPr="00761409" w:rsidRDefault="00761409" w:rsidP="00F44B39">
      <w:pPr>
        <w:shd w:val="clear" w:color="auto" w:fill="FFFFFF"/>
        <w:spacing w:after="0" w:line="240" w:lineRule="auto"/>
        <w:ind w:left="466"/>
        <w:jc w:val="both"/>
        <w:rPr>
          <w:rFonts w:ascii="Times New Roman" w:eastAsia="Times New Roman" w:hAnsi="Times New Roman" w:cs="Times New Roman"/>
          <w:color w:val="000000"/>
          <w:sz w:val="24"/>
          <w:szCs w:val="24"/>
          <w:lang w:eastAsia="ru-RU"/>
        </w:rPr>
      </w:pPr>
    </w:p>
    <w:p w:rsidR="00F44B39" w:rsidRPr="00761409" w:rsidRDefault="00F44B39" w:rsidP="00F44B39">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761409">
        <w:rPr>
          <w:rFonts w:ascii="Times New Roman" w:eastAsia="Times New Roman" w:hAnsi="Times New Roman" w:cs="Times New Roman"/>
          <w:color w:val="000000"/>
          <w:sz w:val="24"/>
          <w:szCs w:val="24"/>
          <w:lang w:eastAsia="ru-RU"/>
        </w:rPr>
        <w:t xml:space="preserve">3 этап – диагностический. Блок оценки эффективности коррекционных воздействий, направлен на анализ изменений познавательных процессов, психических состояний, личностных реакций у учащихся в результате </w:t>
      </w:r>
      <w:proofErr w:type="spellStart"/>
      <w:r w:rsidRPr="00761409">
        <w:rPr>
          <w:rFonts w:ascii="Times New Roman" w:eastAsia="Times New Roman" w:hAnsi="Times New Roman" w:cs="Times New Roman"/>
          <w:color w:val="000000"/>
          <w:sz w:val="24"/>
          <w:szCs w:val="24"/>
          <w:lang w:eastAsia="ru-RU"/>
        </w:rPr>
        <w:t>психокоррекционных</w:t>
      </w:r>
      <w:proofErr w:type="spellEnd"/>
      <w:r w:rsidRPr="00761409">
        <w:rPr>
          <w:rFonts w:ascii="Times New Roman" w:eastAsia="Times New Roman" w:hAnsi="Times New Roman" w:cs="Times New Roman"/>
          <w:color w:val="000000"/>
          <w:sz w:val="24"/>
          <w:szCs w:val="24"/>
          <w:lang w:eastAsia="ru-RU"/>
        </w:rPr>
        <w:t xml:space="preserve"> воздействий.</w:t>
      </w:r>
    </w:p>
    <w:p w:rsidR="00F44B39" w:rsidRPr="00761409" w:rsidRDefault="00F44B39" w:rsidP="00F44B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61409">
        <w:rPr>
          <w:rFonts w:ascii="Times New Roman" w:eastAsia="Times New Roman" w:hAnsi="Times New Roman" w:cs="Times New Roman"/>
          <w:color w:val="000000"/>
          <w:sz w:val="24"/>
          <w:szCs w:val="24"/>
          <w:lang w:eastAsia="ru-RU"/>
        </w:rPr>
        <w:t>         </w:t>
      </w:r>
    </w:p>
    <w:p w:rsidR="00F44B39" w:rsidRDefault="00F44B39" w:rsidP="00F44B39">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761409">
        <w:rPr>
          <w:rFonts w:ascii="Times New Roman" w:eastAsia="Times New Roman" w:hAnsi="Times New Roman" w:cs="Times New Roman"/>
          <w:color w:val="000000"/>
          <w:sz w:val="24"/>
          <w:szCs w:val="24"/>
          <w:lang w:eastAsia="ru-RU"/>
        </w:rPr>
        <w:t xml:space="preserve">4 этап – прогностический. Прогностический блок </w:t>
      </w:r>
      <w:proofErr w:type="spellStart"/>
      <w:r w:rsidRPr="00761409">
        <w:rPr>
          <w:rFonts w:ascii="Times New Roman" w:eastAsia="Times New Roman" w:hAnsi="Times New Roman" w:cs="Times New Roman"/>
          <w:color w:val="000000"/>
          <w:sz w:val="24"/>
          <w:szCs w:val="24"/>
          <w:lang w:eastAsia="ru-RU"/>
        </w:rPr>
        <w:t>психокоррекции</w:t>
      </w:r>
      <w:proofErr w:type="spellEnd"/>
      <w:r w:rsidRPr="00761409">
        <w:rPr>
          <w:rFonts w:ascii="Times New Roman" w:eastAsia="Times New Roman" w:hAnsi="Times New Roman" w:cs="Times New Roman"/>
          <w:color w:val="000000"/>
          <w:sz w:val="24"/>
          <w:szCs w:val="24"/>
          <w:lang w:eastAsia="ru-RU"/>
        </w:rPr>
        <w:t xml:space="preserve"> направлен на проектирование психофизиологических, психических и социально-психологических функций подростков.</w:t>
      </w:r>
    </w:p>
    <w:p w:rsidR="00761409" w:rsidRDefault="00761409" w:rsidP="00F44B39">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761409" w:rsidRDefault="00761409" w:rsidP="00F44B39">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761409" w:rsidRDefault="00761409" w:rsidP="00F44B39">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761409" w:rsidRDefault="00761409" w:rsidP="00F44B39">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761409" w:rsidRDefault="00761409" w:rsidP="00F44B39">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761409" w:rsidRDefault="00761409" w:rsidP="00F44B39">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761409" w:rsidRDefault="00761409" w:rsidP="004726B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61409" w:rsidRPr="00761409" w:rsidRDefault="00761409" w:rsidP="00F44B39">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p>
    <w:p w:rsidR="00F44B39" w:rsidRDefault="00F44B39" w:rsidP="00F44B39">
      <w:pPr>
        <w:shd w:val="clear" w:color="auto" w:fill="FFFFFF"/>
        <w:spacing w:after="0" w:line="240" w:lineRule="auto"/>
        <w:ind w:firstLine="710"/>
        <w:jc w:val="center"/>
        <w:rPr>
          <w:rFonts w:ascii="Times New Roman" w:eastAsia="Times New Roman" w:hAnsi="Times New Roman" w:cs="Times New Roman"/>
          <w:b/>
          <w:bCs/>
          <w:color w:val="FF0000"/>
          <w:sz w:val="28"/>
          <w:szCs w:val="28"/>
          <w:lang w:eastAsia="ru-RU"/>
        </w:rPr>
      </w:pPr>
      <w:r w:rsidRPr="00761409">
        <w:rPr>
          <w:rFonts w:ascii="Times New Roman" w:eastAsia="Times New Roman" w:hAnsi="Times New Roman" w:cs="Times New Roman"/>
          <w:b/>
          <w:bCs/>
          <w:color w:val="000000"/>
          <w:sz w:val="28"/>
          <w:szCs w:val="28"/>
          <w:lang w:eastAsia="ru-RU"/>
        </w:rPr>
        <w:t>Планируемые результаты изучения учебного предмета</w:t>
      </w:r>
      <w:r w:rsidRPr="00761409">
        <w:rPr>
          <w:rFonts w:ascii="Times New Roman" w:eastAsia="Times New Roman" w:hAnsi="Times New Roman" w:cs="Times New Roman"/>
          <w:b/>
          <w:bCs/>
          <w:color w:val="FF0000"/>
          <w:sz w:val="28"/>
          <w:szCs w:val="28"/>
          <w:lang w:eastAsia="ru-RU"/>
        </w:rPr>
        <w:t> </w:t>
      </w:r>
    </w:p>
    <w:p w:rsidR="004726B2" w:rsidRPr="00761409" w:rsidRDefault="004726B2" w:rsidP="00F44B39">
      <w:pPr>
        <w:shd w:val="clear" w:color="auto" w:fill="FFFFFF"/>
        <w:spacing w:after="0" w:line="240" w:lineRule="auto"/>
        <w:ind w:firstLine="710"/>
        <w:jc w:val="center"/>
        <w:rPr>
          <w:rFonts w:ascii="Times New Roman" w:eastAsia="Times New Roman" w:hAnsi="Times New Roman" w:cs="Times New Roman"/>
          <w:color w:val="000000"/>
          <w:sz w:val="28"/>
          <w:szCs w:val="28"/>
          <w:lang w:eastAsia="ru-RU"/>
        </w:rPr>
      </w:pPr>
    </w:p>
    <w:p w:rsidR="00F44B39" w:rsidRPr="00F44B39" w:rsidRDefault="00F44B39" w:rsidP="00F44B39">
      <w:pPr>
        <w:shd w:val="clear" w:color="auto" w:fill="FFFFFF"/>
        <w:spacing w:after="0" w:line="240" w:lineRule="auto"/>
        <w:ind w:left="292" w:right="26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b/>
          <w:bCs/>
          <w:color w:val="000000"/>
          <w:sz w:val="24"/>
          <w:szCs w:val="24"/>
          <w:u w:val="single"/>
          <w:lang w:eastAsia="ru-RU"/>
        </w:rPr>
        <w:t>Личностные результаты:</w:t>
      </w:r>
    </w:p>
    <w:p w:rsidR="00F44B39" w:rsidRPr="00F44B39" w:rsidRDefault="00F44B39" w:rsidP="00F44B39">
      <w:pPr>
        <w:numPr>
          <w:ilvl w:val="0"/>
          <w:numId w:val="3"/>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формирование уважительного отношения к иному мнению;</w:t>
      </w:r>
    </w:p>
    <w:p w:rsidR="00F44B39" w:rsidRPr="00F44B39" w:rsidRDefault="00F44B39" w:rsidP="00F44B39">
      <w:pPr>
        <w:numPr>
          <w:ilvl w:val="0"/>
          <w:numId w:val="3"/>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развитие адекватных представлений о собственных возможностях;</w:t>
      </w:r>
    </w:p>
    <w:p w:rsidR="00F44B39" w:rsidRPr="00F44B39" w:rsidRDefault="00F44B39" w:rsidP="00F44B39">
      <w:pPr>
        <w:numPr>
          <w:ilvl w:val="0"/>
          <w:numId w:val="3"/>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овладение начальными навыками адаптации в динамично изменяющемся и развивающемся мире;</w:t>
      </w:r>
    </w:p>
    <w:p w:rsidR="00F44B39" w:rsidRPr="00F44B39" w:rsidRDefault="00F44B39" w:rsidP="00F44B39">
      <w:pPr>
        <w:numPr>
          <w:ilvl w:val="0"/>
          <w:numId w:val="3"/>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владение навыками коммуникации и принятыми ритуалами социального взаимодействия;</w:t>
      </w:r>
    </w:p>
    <w:p w:rsidR="00F44B39" w:rsidRPr="00F44B39" w:rsidRDefault="00F44B39" w:rsidP="00F44B39">
      <w:pPr>
        <w:numPr>
          <w:ilvl w:val="0"/>
          <w:numId w:val="3"/>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способность к осмыслению и дифференциации картины мира, ее временно-пространственной организации;</w:t>
      </w:r>
    </w:p>
    <w:p w:rsidR="00F44B39" w:rsidRPr="00F44B39" w:rsidRDefault="00F44B39" w:rsidP="00F44B39">
      <w:pPr>
        <w:numPr>
          <w:ilvl w:val="0"/>
          <w:numId w:val="3"/>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способность к осмыслению социального окружения, своего места в нем, принятие соответствующих возрасту ценностей и социальных ролей;</w:t>
      </w:r>
    </w:p>
    <w:p w:rsidR="00F44B39" w:rsidRPr="00F44B39" w:rsidRDefault="00F44B39" w:rsidP="00F44B39">
      <w:pPr>
        <w:numPr>
          <w:ilvl w:val="0"/>
          <w:numId w:val="3"/>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принятие и освоение социальной роли </w:t>
      </w:r>
      <w:proofErr w:type="gramStart"/>
      <w:r w:rsidRPr="00F44B39">
        <w:rPr>
          <w:rFonts w:ascii="Times New Roman" w:eastAsia="Times New Roman" w:hAnsi="Times New Roman" w:cs="Times New Roman"/>
          <w:color w:val="000000"/>
          <w:sz w:val="24"/>
          <w:szCs w:val="24"/>
          <w:lang w:eastAsia="ru-RU"/>
        </w:rPr>
        <w:t>обучающегося</w:t>
      </w:r>
      <w:proofErr w:type="gramEnd"/>
      <w:r w:rsidRPr="00F44B39">
        <w:rPr>
          <w:rFonts w:ascii="Times New Roman" w:eastAsia="Times New Roman" w:hAnsi="Times New Roman" w:cs="Times New Roman"/>
          <w:color w:val="000000"/>
          <w:sz w:val="24"/>
          <w:szCs w:val="24"/>
          <w:lang w:eastAsia="ru-RU"/>
        </w:rPr>
        <w:t>, формирование и развитие социально значимых мотивов учебной деятельности;</w:t>
      </w:r>
    </w:p>
    <w:p w:rsidR="00F44B39" w:rsidRPr="00F44B39" w:rsidRDefault="00F44B39" w:rsidP="00F44B39">
      <w:pPr>
        <w:numPr>
          <w:ilvl w:val="0"/>
          <w:numId w:val="3"/>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развитие навыков сотрудничества </w:t>
      </w:r>
      <w:proofErr w:type="gramStart"/>
      <w:r w:rsidRPr="00F44B39">
        <w:rPr>
          <w:rFonts w:ascii="Times New Roman" w:eastAsia="Times New Roman" w:hAnsi="Times New Roman" w:cs="Times New Roman"/>
          <w:color w:val="000000"/>
          <w:sz w:val="24"/>
          <w:szCs w:val="24"/>
          <w:lang w:eastAsia="ru-RU"/>
        </w:rPr>
        <w:t>со</w:t>
      </w:r>
      <w:proofErr w:type="gramEnd"/>
      <w:r w:rsidRPr="00F44B39">
        <w:rPr>
          <w:rFonts w:ascii="Times New Roman" w:eastAsia="Times New Roman" w:hAnsi="Times New Roman" w:cs="Times New Roman"/>
          <w:color w:val="000000"/>
          <w:sz w:val="24"/>
          <w:szCs w:val="24"/>
          <w:lang w:eastAsia="ru-RU"/>
        </w:rPr>
        <w:t xml:space="preserve"> взрослыми и сверстниками в разных социальных ситуациях;</w:t>
      </w:r>
    </w:p>
    <w:p w:rsidR="00F44B39" w:rsidRPr="00F44B39" w:rsidRDefault="00F44B39" w:rsidP="00F44B39">
      <w:pPr>
        <w:numPr>
          <w:ilvl w:val="0"/>
          <w:numId w:val="3"/>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F44B39" w:rsidRPr="00F44B39" w:rsidRDefault="00F44B39" w:rsidP="00F44B39">
      <w:pPr>
        <w:numPr>
          <w:ilvl w:val="0"/>
          <w:numId w:val="3"/>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развитие творческого потенциала личности, создание позитивного настроя, усилении конструктивности поведения, способности выразить словами и осознать основания собственных действий, мыслей, чувств, развитии продуктивности и контактности во взаимоотношениях с людьми.</w:t>
      </w:r>
    </w:p>
    <w:p w:rsidR="00F44B39" w:rsidRDefault="00F44B39" w:rsidP="00F44B39">
      <w:pPr>
        <w:numPr>
          <w:ilvl w:val="0"/>
          <w:numId w:val="3"/>
        </w:numPr>
        <w:shd w:val="clear" w:color="auto" w:fill="FFFFFF"/>
        <w:spacing w:after="0" w:line="240" w:lineRule="auto"/>
        <w:ind w:left="87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развитие познавательной активности; памяти, мышления, речи, воображения.</w:t>
      </w:r>
    </w:p>
    <w:p w:rsidR="00761409" w:rsidRPr="00F44B39" w:rsidRDefault="00761409" w:rsidP="00F44B39">
      <w:pPr>
        <w:numPr>
          <w:ilvl w:val="0"/>
          <w:numId w:val="3"/>
        </w:numPr>
        <w:shd w:val="clear" w:color="auto" w:fill="FFFFFF"/>
        <w:spacing w:after="0" w:line="240" w:lineRule="auto"/>
        <w:ind w:left="870"/>
        <w:rPr>
          <w:rFonts w:ascii="Times New Roman" w:eastAsia="Times New Roman" w:hAnsi="Times New Roman" w:cs="Times New Roman"/>
          <w:color w:val="000000"/>
          <w:sz w:val="24"/>
          <w:szCs w:val="24"/>
          <w:lang w:eastAsia="ru-RU"/>
        </w:rPr>
      </w:pPr>
    </w:p>
    <w:p w:rsidR="00F44B39" w:rsidRPr="00F44B39" w:rsidRDefault="00F44B39" w:rsidP="00F44B39">
      <w:pPr>
        <w:shd w:val="clear" w:color="auto" w:fill="FFFFFF"/>
        <w:spacing w:after="0" w:line="240" w:lineRule="auto"/>
        <w:ind w:left="292" w:right="260" w:firstLine="62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b/>
          <w:bCs/>
          <w:color w:val="000000"/>
          <w:sz w:val="24"/>
          <w:szCs w:val="24"/>
          <w:u w:val="single"/>
          <w:lang w:eastAsia="ru-RU"/>
        </w:rPr>
        <w:t>Предметные</w:t>
      </w:r>
      <w:r w:rsidRPr="00F44B39">
        <w:rPr>
          <w:rFonts w:ascii="Times New Roman" w:eastAsia="Times New Roman" w:hAnsi="Times New Roman" w:cs="Times New Roman"/>
          <w:b/>
          <w:bCs/>
          <w:i/>
          <w:iCs/>
          <w:color w:val="000000"/>
          <w:sz w:val="24"/>
          <w:szCs w:val="24"/>
          <w:u w:val="single"/>
          <w:lang w:eastAsia="ru-RU"/>
        </w:rPr>
        <w:t> </w:t>
      </w:r>
      <w:r w:rsidRPr="00F44B39">
        <w:rPr>
          <w:rFonts w:ascii="Times New Roman" w:eastAsia="Times New Roman" w:hAnsi="Times New Roman" w:cs="Times New Roman"/>
          <w:b/>
          <w:bCs/>
          <w:color w:val="000000"/>
          <w:sz w:val="24"/>
          <w:szCs w:val="24"/>
          <w:u w:val="single"/>
          <w:lang w:eastAsia="ru-RU"/>
        </w:rPr>
        <w:t>результаты</w:t>
      </w:r>
    </w:p>
    <w:p w:rsidR="00F44B39" w:rsidRPr="00F44B39" w:rsidRDefault="00F44B39" w:rsidP="00F44B39">
      <w:pPr>
        <w:shd w:val="clear" w:color="auto" w:fill="FFFFFF"/>
        <w:spacing w:after="0" w:line="240" w:lineRule="auto"/>
        <w:ind w:left="912" w:right="264"/>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b/>
          <w:bCs/>
          <w:i/>
          <w:iCs/>
          <w:color w:val="000000"/>
          <w:sz w:val="24"/>
          <w:szCs w:val="24"/>
          <w:lang w:eastAsia="ru-RU"/>
        </w:rPr>
        <w:t>Минимальный уровень</w:t>
      </w:r>
    </w:p>
    <w:p w:rsidR="00F44B39" w:rsidRPr="00F44B39" w:rsidRDefault="00F44B39" w:rsidP="00F44B39">
      <w:pPr>
        <w:numPr>
          <w:ilvl w:val="0"/>
          <w:numId w:val="4"/>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ценить, рассчитывать и эффективно использовать свое время;</w:t>
      </w:r>
    </w:p>
    <w:p w:rsidR="00F44B39" w:rsidRPr="00F44B39" w:rsidRDefault="00F44B39" w:rsidP="00F44B39">
      <w:pPr>
        <w:numPr>
          <w:ilvl w:val="0"/>
          <w:numId w:val="4"/>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умение практически </w:t>
      </w:r>
      <w:proofErr w:type="spellStart"/>
      <w:r w:rsidRPr="00F44B39">
        <w:rPr>
          <w:rFonts w:ascii="Times New Roman" w:eastAsia="Times New Roman" w:hAnsi="Times New Roman" w:cs="Times New Roman"/>
          <w:color w:val="000000"/>
          <w:sz w:val="24"/>
          <w:szCs w:val="24"/>
          <w:lang w:eastAsia="ru-RU"/>
        </w:rPr>
        <w:t>примененять</w:t>
      </w:r>
      <w:proofErr w:type="spellEnd"/>
      <w:r w:rsidRPr="00F44B39">
        <w:rPr>
          <w:rFonts w:ascii="Times New Roman" w:eastAsia="Times New Roman" w:hAnsi="Times New Roman" w:cs="Times New Roman"/>
          <w:color w:val="000000"/>
          <w:sz w:val="24"/>
          <w:szCs w:val="24"/>
          <w:lang w:eastAsia="ru-RU"/>
        </w:rPr>
        <w:t xml:space="preserve"> правила самоорганизации и </w:t>
      </w:r>
      <w:proofErr w:type="spellStart"/>
      <w:r w:rsidRPr="00F44B39">
        <w:rPr>
          <w:rFonts w:ascii="Times New Roman" w:eastAsia="Times New Roman" w:hAnsi="Times New Roman" w:cs="Times New Roman"/>
          <w:color w:val="000000"/>
          <w:sz w:val="24"/>
          <w:szCs w:val="24"/>
          <w:lang w:eastAsia="ru-RU"/>
        </w:rPr>
        <w:t>саморегуляции</w:t>
      </w:r>
      <w:proofErr w:type="spellEnd"/>
      <w:r w:rsidRPr="00F44B39">
        <w:rPr>
          <w:rFonts w:ascii="Times New Roman" w:eastAsia="Times New Roman" w:hAnsi="Times New Roman" w:cs="Times New Roman"/>
          <w:color w:val="000000"/>
          <w:sz w:val="24"/>
          <w:szCs w:val="24"/>
          <w:lang w:eastAsia="ru-RU"/>
        </w:rPr>
        <w:t xml:space="preserve"> личности;</w:t>
      </w:r>
    </w:p>
    <w:p w:rsidR="00F44B39" w:rsidRPr="00F44B39" w:rsidRDefault="00F44B39" w:rsidP="00F44B39">
      <w:pPr>
        <w:numPr>
          <w:ilvl w:val="0"/>
          <w:numId w:val="4"/>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активно слушать окружающих, уважать чужое мнение, отстаивать свою точку зрения;</w:t>
      </w:r>
    </w:p>
    <w:p w:rsidR="00F44B39" w:rsidRPr="00F44B39" w:rsidRDefault="00F44B39" w:rsidP="00F44B39">
      <w:pPr>
        <w:numPr>
          <w:ilvl w:val="0"/>
          <w:numId w:val="4"/>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объективно воспринимать и анализировать окружающую действительность;</w:t>
      </w:r>
    </w:p>
    <w:p w:rsidR="00F44B39" w:rsidRPr="00F44B39" w:rsidRDefault="00F44B39" w:rsidP="00F44B39">
      <w:pPr>
        <w:numPr>
          <w:ilvl w:val="0"/>
          <w:numId w:val="4"/>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выделять существенные свойства предметов, явлений;</w:t>
      </w:r>
    </w:p>
    <w:p w:rsidR="00F44B39" w:rsidRPr="00F44B39" w:rsidRDefault="00F44B39" w:rsidP="00F44B39">
      <w:pPr>
        <w:numPr>
          <w:ilvl w:val="0"/>
          <w:numId w:val="4"/>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lastRenderedPageBreak/>
        <w:t>умение обнаруживать и понимать закономерности событий, явлений;</w:t>
      </w:r>
    </w:p>
    <w:p w:rsidR="00F44B39" w:rsidRPr="00F44B39" w:rsidRDefault="00F44B39" w:rsidP="00F44B39">
      <w:pPr>
        <w:numPr>
          <w:ilvl w:val="0"/>
          <w:numId w:val="4"/>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устанавливать все возможные связи и отношения объектов окружающего мира, выявлять причинные связи между явлениями, событиями;</w:t>
      </w:r>
    </w:p>
    <w:p w:rsidR="00F44B39" w:rsidRPr="00F44B39" w:rsidRDefault="00F44B39" w:rsidP="00F44B39">
      <w:pPr>
        <w:numPr>
          <w:ilvl w:val="0"/>
          <w:numId w:val="4"/>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сравнивать, обобщать, делить и классифицировать понятия; устанавливать связи и отношения между понятиями;</w:t>
      </w:r>
    </w:p>
    <w:p w:rsidR="00F44B39" w:rsidRPr="00F44B39" w:rsidRDefault="00F44B39" w:rsidP="00F44B39">
      <w:pPr>
        <w:numPr>
          <w:ilvl w:val="0"/>
          <w:numId w:val="4"/>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образовывать понятия формулировать определения понятий;</w:t>
      </w:r>
    </w:p>
    <w:p w:rsidR="00F44B39" w:rsidRPr="00F44B39" w:rsidRDefault="00F44B39" w:rsidP="00F44B39">
      <w:pPr>
        <w:numPr>
          <w:ilvl w:val="0"/>
          <w:numId w:val="4"/>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находить закономерности и ассоциации для лучшего запоминания;</w:t>
      </w:r>
    </w:p>
    <w:p w:rsidR="00F44B39" w:rsidRPr="00F44B39" w:rsidRDefault="00F44B39" w:rsidP="00F44B39">
      <w:pPr>
        <w:numPr>
          <w:ilvl w:val="0"/>
          <w:numId w:val="4"/>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бережно и грамотно относиться к своему здоровью и здоровью окружающих.</w:t>
      </w:r>
    </w:p>
    <w:p w:rsidR="00F44B39" w:rsidRPr="00F44B39" w:rsidRDefault="00F44B39" w:rsidP="00F44B39">
      <w:pPr>
        <w:shd w:val="clear" w:color="auto" w:fill="FFFFFF"/>
        <w:spacing w:after="0" w:line="240" w:lineRule="auto"/>
        <w:ind w:left="912"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b/>
          <w:bCs/>
          <w:i/>
          <w:iCs/>
          <w:color w:val="000000"/>
          <w:sz w:val="24"/>
          <w:szCs w:val="24"/>
          <w:lang w:eastAsia="ru-RU"/>
        </w:rPr>
        <w:t>Достаточный уровень</w:t>
      </w:r>
    </w:p>
    <w:p w:rsidR="00F44B39" w:rsidRPr="00F44B39" w:rsidRDefault="00F44B39" w:rsidP="00F44B39">
      <w:pPr>
        <w:numPr>
          <w:ilvl w:val="0"/>
          <w:numId w:val="5"/>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аргументированно оценивать поступки героев одноклассников, сверстников и других людей с учетом сформированных представлений об этических нормах и правилах;</w:t>
      </w:r>
    </w:p>
    <w:p w:rsidR="00F44B39" w:rsidRPr="00F44B39" w:rsidRDefault="00F44B39" w:rsidP="00F44B39">
      <w:pPr>
        <w:numPr>
          <w:ilvl w:val="0"/>
          <w:numId w:val="5"/>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понимать личную ответственность за свои поступки на основе представлений об этических нормах и правилах поведения в современном обществе;</w:t>
      </w:r>
    </w:p>
    <w:p w:rsidR="00F44B39" w:rsidRPr="00F44B39" w:rsidRDefault="00F44B39" w:rsidP="00F44B39">
      <w:pPr>
        <w:numPr>
          <w:ilvl w:val="0"/>
          <w:numId w:val="5"/>
        </w:numPr>
        <w:shd w:val="clear" w:color="auto" w:fill="FFFFFF"/>
        <w:spacing w:after="0" w:line="240" w:lineRule="auto"/>
        <w:ind w:left="870" w:right="26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вести диалог с учетом наличия разных точек зрения, аргументировать свою позицию, соблюдать этику взаимоотношений в процессе взаимодействия с разными людьми;</w:t>
      </w:r>
    </w:p>
    <w:p w:rsidR="00F44B39" w:rsidRPr="00F44B39" w:rsidRDefault="00F44B39" w:rsidP="00F44B39">
      <w:pPr>
        <w:numPr>
          <w:ilvl w:val="0"/>
          <w:numId w:val="5"/>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осуществлять перенос операций и приемов мышления из одной области в другую (в измененную ситуацию);</w:t>
      </w:r>
    </w:p>
    <w:p w:rsidR="00F44B39" w:rsidRPr="00F44B39" w:rsidRDefault="00F44B39" w:rsidP="00F44B39">
      <w:pPr>
        <w:numPr>
          <w:ilvl w:val="0"/>
          <w:numId w:val="5"/>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критически подходить к решению задачи, проблемы,  определять собственное отношение к явлениям жизни;</w:t>
      </w:r>
    </w:p>
    <w:p w:rsidR="00F44B39" w:rsidRPr="00F44B39" w:rsidRDefault="00F44B39" w:rsidP="00F44B39">
      <w:pPr>
        <w:numPr>
          <w:ilvl w:val="0"/>
          <w:numId w:val="5"/>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умение подавлять непроизвольные переключения внимания на посторонние объекты;</w:t>
      </w:r>
    </w:p>
    <w:p w:rsidR="00F44B39" w:rsidRDefault="00F44B39" w:rsidP="00F44B39">
      <w:pPr>
        <w:numPr>
          <w:ilvl w:val="0"/>
          <w:numId w:val="5"/>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умение использовать свое воображение в направлении </w:t>
      </w:r>
      <w:r w:rsidR="00200E87">
        <w:rPr>
          <w:rFonts w:ascii="Times New Roman" w:eastAsia="Times New Roman" w:hAnsi="Times New Roman" w:cs="Times New Roman"/>
          <w:color w:val="000000"/>
          <w:sz w:val="24"/>
          <w:szCs w:val="24"/>
          <w:lang w:eastAsia="ru-RU"/>
        </w:rPr>
        <w:t xml:space="preserve">прогрессивного саморазвития, не </w:t>
      </w:r>
      <w:r w:rsidRPr="00F44B39">
        <w:rPr>
          <w:rFonts w:ascii="Times New Roman" w:eastAsia="Times New Roman" w:hAnsi="Times New Roman" w:cs="Times New Roman"/>
          <w:color w:val="000000"/>
          <w:sz w:val="24"/>
          <w:szCs w:val="24"/>
          <w:lang w:eastAsia="ru-RU"/>
        </w:rPr>
        <w:t>зацикливаясь на пассивной мечтательности.</w:t>
      </w:r>
    </w:p>
    <w:p w:rsidR="004726B2" w:rsidRDefault="004726B2" w:rsidP="00F44B39">
      <w:pPr>
        <w:numPr>
          <w:ilvl w:val="0"/>
          <w:numId w:val="5"/>
        </w:numPr>
        <w:shd w:val="clear" w:color="auto" w:fill="FFFFFF"/>
        <w:spacing w:after="0" w:line="240" w:lineRule="auto"/>
        <w:ind w:left="870"/>
        <w:jc w:val="both"/>
        <w:rPr>
          <w:rFonts w:ascii="Times New Roman" w:eastAsia="Times New Roman" w:hAnsi="Times New Roman" w:cs="Times New Roman"/>
          <w:color w:val="000000"/>
          <w:sz w:val="24"/>
          <w:szCs w:val="24"/>
          <w:lang w:eastAsia="ru-RU"/>
        </w:rPr>
      </w:pPr>
    </w:p>
    <w:p w:rsidR="00761409" w:rsidRPr="00F44B39" w:rsidRDefault="00761409" w:rsidP="00761409">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44B39" w:rsidRDefault="00F44B39" w:rsidP="00F44B39">
      <w:pPr>
        <w:shd w:val="clear" w:color="auto" w:fill="FFFFFF"/>
        <w:spacing w:after="0" w:line="240" w:lineRule="auto"/>
        <w:ind w:left="510" w:right="260"/>
        <w:jc w:val="center"/>
        <w:rPr>
          <w:rFonts w:ascii="Times New Roman" w:eastAsia="Times New Roman" w:hAnsi="Times New Roman" w:cs="Times New Roman"/>
          <w:b/>
          <w:bCs/>
          <w:color w:val="000000"/>
          <w:sz w:val="28"/>
          <w:lang w:eastAsia="ru-RU"/>
        </w:rPr>
      </w:pPr>
      <w:r w:rsidRPr="00F44B39">
        <w:rPr>
          <w:rFonts w:ascii="Times New Roman" w:eastAsia="Times New Roman" w:hAnsi="Times New Roman" w:cs="Times New Roman"/>
          <w:b/>
          <w:bCs/>
          <w:color w:val="000000"/>
          <w:sz w:val="28"/>
          <w:lang w:eastAsia="ru-RU"/>
        </w:rPr>
        <w:t>Содержание учебного предмета</w:t>
      </w:r>
    </w:p>
    <w:p w:rsidR="004726B2" w:rsidRPr="00F44B39" w:rsidRDefault="004726B2" w:rsidP="00F44B39">
      <w:pPr>
        <w:shd w:val="clear" w:color="auto" w:fill="FFFFFF"/>
        <w:spacing w:after="0" w:line="240" w:lineRule="auto"/>
        <w:ind w:left="510" w:right="260"/>
        <w:jc w:val="center"/>
        <w:rPr>
          <w:rFonts w:ascii="Times New Roman" w:eastAsia="Times New Roman" w:hAnsi="Times New Roman" w:cs="Times New Roman"/>
          <w:color w:val="000000"/>
          <w:sz w:val="24"/>
          <w:szCs w:val="24"/>
          <w:lang w:eastAsia="ru-RU"/>
        </w:rPr>
      </w:pPr>
    </w:p>
    <w:p w:rsidR="00F44B39" w:rsidRPr="00F44B39" w:rsidRDefault="00F44B39" w:rsidP="00F44B39">
      <w:pPr>
        <w:shd w:val="clear" w:color="auto" w:fill="FFFFFF"/>
        <w:spacing w:after="0" w:line="240" w:lineRule="auto"/>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b/>
          <w:bCs/>
          <w:color w:val="000000"/>
          <w:sz w:val="24"/>
          <w:szCs w:val="24"/>
          <w:lang w:eastAsia="ru-RU"/>
        </w:rPr>
        <w:t>Развитие интеллектуальной сферы</w:t>
      </w:r>
    </w:p>
    <w:p w:rsidR="00F44B39" w:rsidRPr="00F44B39" w:rsidRDefault="00F44B3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Диагностика. Диагностика переключения и распределения внимания. Диагностика уровня развития внимания и зрительной памяти. Диагностика переключения и распределения внимания. Диагностика устойчивости и распределения внимания. Диагностика кратковременной памяти.</w:t>
      </w:r>
    </w:p>
    <w:p w:rsidR="00F44B39" w:rsidRPr="00F44B39" w:rsidRDefault="00F44B3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Игры. </w:t>
      </w:r>
      <w:proofErr w:type="gramStart"/>
      <w:r w:rsidRPr="00F44B39">
        <w:rPr>
          <w:rFonts w:ascii="Times New Roman" w:eastAsia="Times New Roman" w:hAnsi="Times New Roman" w:cs="Times New Roman"/>
          <w:color w:val="000000"/>
          <w:sz w:val="24"/>
          <w:szCs w:val="24"/>
          <w:lang w:eastAsia="ru-RU"/>
        </w:rPr>
        <w:t>«Кирпич», «Телеграмма» «Калейдоскоп», «Бег ассоциаций», «Домино»,  «Сочинитель», «Лесенка», «Поиск аналогов», «Исключение лишнего», «Взаимоисключение», «Логическая связь», «Цепочка из слов», Какое слово зашифровано», «Алфавит», «Муха», «Лабиринт»,  «Чехарда»,  «Телепатия», «Пальцы»,  «Фокусировка», «Настройся на мою волну», «Хромая обезьяна»,  «Заблудившийся рассказчик», «Лентяй и труженик», «Дыхание», «Тепло», «</w:t>
      </w:r>
      <w:proofErr w:type="spellStart"/>
      <w:r w:rsidRPr="00F44B39">
        <w:rPr>
          <w:rFonts w:ascii="Times New Roman" w:eastAsia="Times New Roman" w:hAnsi="Times New Roman" w:cs="Times New Roman"/>
          <w:color w:val="000000"/>
          <w:sz w:val="24"/>
          <w:szCs w:val="24"/>
          <w:lang w:eastAsia="ru-RU"/>
        </w:rPr>
        <w:t>Сверхвнимание</w:t>
      </w:r>
      <w:proofErr w:type="spellEnd"/>
      <w:r w:rsidRPr="00F44B39">
        <w:rPr>
          <w:rFonts w:ascii="Times New Roman" w:eastAsia="Times New Roman" w:hAnsi="Times New Roman" w:cs="Times New Roman"/>
          <w:color w:val="000000"/>
          <w:sz w:val="24"/>
          <w:szCs w:val="24"/>
          <w:lang w:eastAsia="ru-RU"/>
        </w:rPr>
        <w:t>», «Карусель»,  «Акробат», «Волшебный карандаш», «Термометр», «</w:t>
      </w:r>
      <w:proofErr w:type="spellStart"/>
      <w:r w:rsidRPr="00F44B39">
        <w:rPr>
          <w:rFonts w:ascii="Times New Roman" w:eastAsia="Times New Roman" w:hAnsi="Times New Roman" w:cs="Times New Roman"/>
          <w:color w:val="000000"/>
          <w:sz w:val="24"/>
          <w:szCs w:val="24"/>
          <w:lang w:eastAsia="ru-RU"/>
        </w:rPr>
        <w:t>Антивремя</w:t>
      </w:r>
      <w:proofErr w:type="spellEnd"/>
      <w:r w:rsidRPr="00F44B39">
        <w:rPr>
          <w:rFonts w:ascii="Times New Roman" w:eastAsia="Times New Roman" w:hAnsi="Times New Roman" w:cs="Times New Roman"/>
          <w:color w:val="000000"/>
          <w:sz w:val="24"/>
          <w:szCs w:val="24"/>
          <w:lang w:eastAsia="ru-RU"/>
        </w:rPr>
        <w:t>», «Пульс»,  «Мнемотехника», «Бег ассоциаций», «Зеркало», «Высокая энергия».</w:t>
      </w:r>
      <w:proofErr w:type="gramEnd"/>
    </w:p>
    <w:p w:rsidR="00F44B39" w:rsidRPr="00F44B39" w:rsidRDefault="00F44B39" w:rsidP="00F44B39">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Беседы. </w:t>
      </w:r>
      <w:proofErr w:type="gramStart"/>
      <w:r w:rsidRPr="00F44B39">
        <w:rPr>
          <w:rFonts w:ascii="Times New Roman" w:eastAsia="Times New Roman" w:hAnsi="Times New Roman" w:cs="Times New Roman"/>
          <w:color w:val="000000"/>
          <w:sz w:val="24"/>
          <w:szCs w:val="24"/>
          <w:lang w:eastAsia="ru-RU"/>
        </w:rPr>
        <w:t xml:space="preserve">«Тренировка ума», «Сравнение», «Сходство в отношениях между объектами», «Обобщение и ограничение понятий», «Определение правильных обобщений», «Память», «Развиваем внимание», «Воображение», «Развиваем воображение», «Мышление», </w:t>
      </w:r>
      <w:r w:rsidRPr="00F44B39">
        <w:rPr>
          <w:rFonts w:ascii="Times New Roman" w:eastAsia="Times New Roman" w:hAnsi="Times New Roman" w:cs="Times New Roman"/>
          <w:color w:val="000000"/>
          <w:sz w:val="24"/>
          <w:szCs w:val="24"/>
          <w:lang w:eastAsia="ru-RU"/>
        </w:rPr>
        <w:lastRenderedPageBreak/>
        <w:t>«Развиваем логическое мышление», «Развиваем быстроту мышления», «Обобщение и ограничение понятий», «Существенные и несущественные признаки понятия», «Определение понятий», «Логические отношения между понятиями», «Классификация», «Многоступенчатые классификации».</w:t>
      </w:r>
      <w:proofErr w:type="gramEnd"/>
    </w:p>
    <w:p w:rsidR="00F44B39" w:rsidRPr="00F44B39" w:rsidRDefault="00F44B3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Упражнения. Упражнения на развитие переключения и распределения внимания. Упражнения на развитие умений выделять признаки предметов и других объектов. Упражнения на развитие внимания и зрительной памяти. Упражнения на развитие устойчивости и распределения внимания. Упражнения на развитие умения сравнивать объекты межу собой. Упражнения на развитие умения находить сходство не только в самих объектах, но и в отношениях между ними. Упражнения на развитие мыслительных действий — обобщение и ограничение понятий. Упражнения на развитие умений находить новые свойства предметов, развитие творческого мышления. Упражнения на развитие ассоциативного мышления. Упражнения на развитие памяти. Упражнения на развитие активного словаря. Счет по </w:t>
      </w:r>
      <w:proofErr w:type="spellStart"/>
      <w:r w:rsidRPr="00F44B39">
        <w:rPr>
          <w:rFonts w:ascii="Times New Roman" w:eastAsia="Times New Roman" w:hAnsi="Times New Roman" w:cs="Times New Roman"/>
          <w:color w:val="000000"/>
          <w:sz w:val="24"/>
          <w:szCs w:val="24"/>
          <w:lang w:eastAsia="ru-RU"/>
        </w:rPr>
        <w:t>Крепелину</w:t>
      </w:r>
      <w:proofErr w:type="spellEnd"/>
      <w:r w:rsidRPr="00F44B39">
        <w:rPr>
          <w:rFonts w:ascii="Times New Roman" w:eastAsia="Times New Roman" w:hAnsi="Times New Roman" w:cs="Times New Roman"/>
          <w:color w:val="000000"/>
          <w:sz w:val="24"/>
          <w:szCs w:val="24"/>
          <w:lang w:eastAsia="ru-RU"/>
        </w:rPr>
        <w:t xml:space="preserve"> (метод сложения чисел с переключением). </w:t>
      </w:r>
      <w:proofErr w:type="gramStart"/>
      <w:r w:rsidRPr="00F44B39">
        <w:rPr>
          <w:rFonts w:ascii="Times New Roman" w:eastAsia="Times New Roman" w:hAnsi="Times New Roman" w:cs="Times New Roman"/>
          <w:color w:val="000000"/>
          <w:sz w:val="24"/>
          <w:szCs w:val="24"/>
          <w:lang w:eastAsia="ru-RU"/>
        </w:rPr>
        <w:t>)«</w:t>
      </w:r>
      <w:proofErr w:type="gramEnd"/>
      <w:r w:rsidRPr="00F44B39">
        <w:rPr>
          <w:rFonts w:ascii="Times New Roman" w:eastAsia="Times New Roman" w:hAnsi="Times New Roman" w:cs="Times New Roman"/>
          <w:color w:val="000000"/>
          <w:sz w:val="24"/>
          <w:szCs w:val="24"/>
          <w:lang w:eastAsia="ru-RU"/>
        </w:rPr>
        <w:t>Пальцы»,  «Фокусировка», «Настройся на мою волну», «Хромая обезьяна»,  «Заблудившийся рассказчик», «Лентяй и труженик», «Дыхание», «Тепло», «</w:t>
      </w:r>
      <w:proofErr w:type="spellStart"/>
      <w:r w:rsidRPr="00F44B39">
        <w:rPr>
          <w:rFonts w:ascii="Times New Roman" w:eastAsia="Times New Roman" w:hAnsi="Times New Roman" w:cs="Times New Roman"/>
          <w:color w:val="000000"/>
          <w:sz w:val="24"/>
          <w:szCs w:val="24"/>
          <w:lang w:eastAsia="ru-RU"/>
        </w:rPr>
        <w:t>Сверхвнимание</w:t>
      </w:r>
      <w:proofErr w:type="spellEnd"/>
      <w:r w:rsidRPr="00F44B39">
        <w:rPr>
          <w:rFonts w:ascii="Times New Roman" w:eastAsia="Times New Roman" w:hAnsi="Times New Roman" w:cs="Times New Roman"/>
          <w:color w:val="000000"/>
          <w:sz w:val="24"/>
          <w:szCs w:val="24"/>
          <w:lang w:eastAsia="ru-RU"/>
        </w:rPr>
        <w:t>», «Карусель»,  «Акробат», «Волшебный карандаш», «Термометр», «</w:t>
      </w:r>
      <w:proofErr w:type="spellStart"/>
      <w:r w:rsidRPr="00F44B39">
        <w:rPr>
          <w:rFonts w:ascii="Times New Roman" w:eastAsia="Times New Roman" w:hAnsi="Times New Roman" w:cs="Times New Roman"/>
          <w:color w:val="000000"/>
          <w:sz w:val="24"/>
          <w:szCs w:val="24"/>
          <w:lang w:eastAsia="ru-RU"/>
        </w:rPr>
        <w:t>Антивремя</w:t>
      </w:r>
      <w:proofErr w:type="spellEnd"/>
      <w:r w:rsidRPr="00F44B39">
        <w:rPr>
          <w:rFonts w:ascii="Times New Roman" w:eastAsia="Times New Roman" w:hAnsi="Times New Roman" w:cs="Times New Roman"/>
          <w:color w:val="000000"/>
          <w:sz w:val="24"/>
          <w:szCs w:val="24"/>
          <w:lang w:eastAsia="ru-RU"/>
        </w:rPr>
        <w:t>», «Пульс»,  «Мнемотехника», «Бег ассоциаций», «Зеркало», «Высокая энергия»).</w:t>
      </w:r>
    </w:p>
    <w:p w:rsidR="00F44B39" w:rsidRDefault="00F44B39" w:rsidP="00F44B39">
      <w:pPr>
        <w:shd w:val="clear" w:color="auto" w:fill="FFFFFF"/>
        <w:spacing w:after="0" w:line="240" w:lineRule="auto"/>
        <w:ind w:firstLine="72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Задачи. «Кожаные перчатки», «Фараон и боги», «Конный завод», «Кошки», «Футболисты».</w:t>
      </w:r>
    </w:p>
    <w:p w:rsidR="004726B2" w:rsidRPr="00F44B39" w:rsidRDefault="004726B2" w:rsidP="00F44B39">
      <w:pPr>
        <w:shd w:val="clear" w:color="auto" w:fill="FFFFFF"/>
        <w:spacing w:after="0" w:line="240" w:lineRule="auto"/>
        <w:ind w:firstLine="720"/>
        <w:rPr>
          <w:rFonts w:ascii="Times New Roman" w:eastAsia="Times New Roman" w:hAnsi="Times New Roman" w:cs="Times New Roman"/>
          <w:color w:val="000000"/>
          <w:sz w:val="24"/>
          <w:szCs w:val="24"/>
          <w:lang w:eastAsia="ru-RU"/>
        </w:rPr>
      </w:pPr>
    </w:p>
    <w:p w:rsidR="00F44B39" w:rsidRPr="00F44B39" w:rsidRDefault="00F44B39" w:rsidP="00F44B39">
      <w:pPr>
        <w:shd w:val="clear" w:color="auto" w:fill="FFFFFF"/>
        <w:spacing w:after="0" w:line="240" w:lineRule="auto"/>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b/>
          <w:bCs/>
          <w:color w:val="000000"/>
          <w:sz w:val="24"/>
          <w:szCs w:val="24"/>
          <w:lang w:eastAsia="ru-RU"/>
        </w:rPr>
        <w:t>Развитие навыков конструктивного общения</w:t>
      </w:r>
    </w:p>
    <w:p w:rsidR="00F44B39" w:rsidRPr="00F44B39" w:rsidRDefault="00F44B39" w:rsidP="00F44B39">
      <w:pPr>
        <w:shd w:val="clear" w:color="auto" w:fill="FFFFFF"/>
        <w:spacing w:after="0" w:line="240" w:lineRule="auto"/>
        <w:ind w:firstLine="90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Беседы. «Мои проблемы»,  «Обиды», «Критика», «Комплименты или лесть», «Груз привычек», «Азбука перемен», «Что значит быть вежливым?».</w:t>
      </w:r>
    </w:p>
    <w:p w:rsidR="00F44B39" w:rsidRPr="00F44B39" w:rsidRDefault="00F44B39" w:rsidP="00F44B39">
      <w:pPr>
        <w:shd w:val="clear" w:color="auto" w:fill="FFFFFF"/>
        <w:spacing w:after="0" w:line="240" w:lineRule="auto"/>
        <w:ind w:firstLine="90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Упражнения. «Геометрические обиды», «Письмо обидчику», «Сказка», «Комплимент»,  «Насколько я их знаю», «Скульптор и глина», «Мои проблемы», «Список претензий», «Гора с плеч».</w:t>
      </w:r>
    </w:p>
    <w:p w:rsidR="00F44B39" w:rsidRDefault="00F44B39" w:rsidP="00F44B39">
      <w:pPr>
        <w:shd w:val="clear" w:color="auto" w:fill="FFFFFF"/>
        <w:spacing w:after="0" w:line="240" w:lineRule="auto"/>
        <w:ind w:firstLine="900"/>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Игры. «Марионетки», «Отказ», «Чехарда», «Трудно быть богом».</w:t>
      </w:r>
    </w:p>
    <w:p w:rsidR="004726B2" w:rsidRPr="00F44B39" w:rsidRDefault="004726B2" w:rsidP="00F44B39">
      <w:pPr>
        <w:shd w:val="clear" w:color="auto" w:fill="FFFFFF"/>
        <w:spacing w:after="0" w:line="240" w:lineRule="auto"/>
        <w:ind w:firstLine="900"/>
        <w:rPr>
          <w:rFonts w:ascii="Times New Roman" w:eastAsia="Times New Roman" w:hAnsi="Times New Roman" w:cs="Times New Roman"/>
          <w:color w:val="000000"/>
          <w:sz w:val="24"/>
          <w:szCs w:val="24"/>
          <w:lang w:eastAsia="ru-RU"/>
        </w:rPr>
      </w:pPr>
    </w:p>
    <w:p w:rsidR="00F44B39" w:rsidRPr="00F44B39" w:rsidRDefault="00F44B39" w:rsidP="00F44B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b/>
          <w:bCs/>
          <w:color w:val="000000"/>
          <w:sz w:val="24"/>
          <w:szCs w:val="24"/>
          <w:lang w:eastAsia="ru-RU"/>
        </w:rPr>
        <w:t>Коррекция мотивационно - эмоциональной сферы</w:t>
      </w:r>
    </w:p>
    <w:p w:rsidR="00F44B39" w:rsidRPr="00F44B39" w:rsidRDefault="00F44B39" w:rsidP="00F44B39">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Диагностика. Диагностика изучения школьной мотивации учеников. Диагностика школьной тревожности Филипса.</w:t>
      </w:r>
    </w:p>
    <w:p w:rsidR="00F44B39" w:rsidRPr="00F44B39" w:rsidRDefault="00F44B39" w:rsidP="00F44B39">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Беседы. </w:t>
      </w:r>
      <w:proofErr w:type="gramStart"/>
      <w:r w:rsidRPr="00F44B39">
        <w:rPr>
          <w:rFonts w:ascii="Times New Roman" w:eastAsia="Times New Roman" w:hAnsi="Times New Roman" w:cs="Times New Roman"/>
          <w:color w:val="000000"/>
          <w:sz w:val="24"/>
          <w:szCs w:val="24"/>
          <w:lang w:eastAsia="ru-RU"/>
        </w:rPr>
        <w:t>«Что такое ответственность», «За что уважают человека», «Самоуважение», «Чувства «полезные» и «вредные»», «Что значит общение в моей жизни?», «Что значит общение в моей жизни?», «Нужно ли управлять эмоциями?», «Что такое «запретные «чувства?», «Стыдно ли бояться?», «Страхи и страшилки», «Побеждаем все тревоги», «Стресс в жизни человека», «Способы борьбы со стрессом», «Злость и агрессия», «Как справиться с собственной агрессивностью?»,  «Гнев-это хорошо или</w:t>
      </w:r>
      <w:proofErr w:type="gramEnd"/>
      <w:r w:rsidRPr="00F44B39">
        <w:rPr>
          <w:rFonts w:ascii="Times New Roman" w:eastAsia="Times New Roman" w:hAnsi="Times New Roman" w:cs="Times New Roman"/>
          <w:color w:val="000000"/>
          <w:sz w:val="24"/>
          <w:szCs w:val="24"/>
          <w:lang w:eastAsia="ru-RU"/>
        </w:rPr>
        <w:t xml:space="preserve"> плохо? «Особенности моего гнева: в чем причины его порождения и способы его проявления?», «Искусство контакта», «Как найти общий язык с людьми?», «Что такое </w:t>
      </w:r>
      <w:proofErr w:type="spellStart"/>
      <w:r w:rsidRPr="00F44B39">
        <w:rPr>
          <w:rFonts w:ascii="Times New Roman" w:eastAsia="Times New Roman" w:hAnsi="Times New Roman" w:cs="Times New Roman"/>
          <w:color w:val="000000"/>
          <w:sz w:val="24"/>
          <w:szCs w:val="24"/>
          <w:lang w:eastAsia="ru-RU"/>
        </w:rPr>
        <w:t>эмпатия</w:t>
      </w:r>
      <w:proofErr w:type="spellEnd"/>
      <w:r w:rsidRPr="00F44B39">
        <w:rPr>
          <w:rFonts w:ascii="Times New Roman" w:eastAsia="Times New Roman" w:hAnsi="Times New Roman" w:cs="Times New Roman"/>
          <w:color w:val="000000"/>
          <w:sz w:val="24"/>
          <w:szCs w:val="24"/>
          <w:lang w:eastAsia="ru-RU"/>
        </w:rPr>
        <w:t>?».</w:t>
      </w:r>
    </w:p>
    <w:p w:rsidR="00F44B39" w:rsidRPr="00F44B39" w:rsidRDefault="00F44B39" w:rsidP="00F44B39">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Сказки. «</w:t>
      </w:r>
      <w:proofErr w:type="spellStart"/>
      <w:r w:rsidRPr="00F44B39">
        <w:rPr>
          <w:rFonts w:ascii="Times New Roman" w:eastAsia="Times New Roman" w:hAnsi="Times New Roman" w:cs="Times New Roman"/>
          <w:color w:val="000000"/>
          <w:sz w:val="24"/>
          <w:szCs w:val="24"/>
          <w:lang w:eastAsia="ru-RU"/>
        </w:rPr>
        <w:t>Емелино</w:t>
      </w:r>
      <w:proofErr w:type="spellEnd"/>
      <w:r w:rsidRPr="00F44B39">
        <w:rPr>
          <w:rFonts w:ascii="Times New Roman" w:eastAsia="Times New Roman" w:hAnsi="Times New Roman" w:cs="Times New Roman"/>
          <w:color w:val="000000"/>
          <w:sz w:val="24"/>
          <w:szCs w:val="24"/>
          <w:lang w:eastAsia="ru-RU"/>
        </w:rPr>
        <w:t xml:space="preserve"> настроение» В. Симонова, «Страна чувств» Т. </w:t>
      </w:r>
      <w:proofErr w:type="spellStart"/>
      <w:r w:rsidRPr="00F44B39">
        <w:rPr>
          <w:rFonts w:ascii="Times New Roman" w:eastAsia="Times New Roman" w:hAnsi="Times New Roman" w:cs="Times New Roman"/>
          <w:color w:val="000000"/>
          <w:sz w:val="24"/>
          <w:szCs w:val="24"/>
          <w:lang w:eastAsia="ru-RU"/>
        </w:rPr>
        <w:t>Зинкевич</w:t>
      </w:r>
      <w:proofErr w:type="spellEnd"/>
      <w:r w:rsidRPr="00F44B39">
        <w:rPr>
          <w:rFonts w:ascii="Times New Roman" w:eastAsia="Times New Roman" w:hAnsi="Times New Roman" w:cs="Times New Roman"/>
          <w:color w:val="000000"/>
          <w:sz w:val="24"/>
          <w:szCs w:val="24"/>
          <w:lang w:eastAsia="ru-RU"/>
        </w:rPr>
        <w:t xml:space="preserve">-Евстигнеева, «Легкое лечение» Н. </w:t>
      </w:r>
      <w:proofErr w:type="spellStart"/>
      <w:r w:rsidRPr="00F44B39">
        <w:rPr>
          <w:rFonts w:ascii="Times New Roman" w:eastAsia="Times New Roman" w:hAnsi="Times New Roman" w:cs="Times New Roman"/>
          <w:color w:val="000000"/>
          <w:sz w:val="24"/>
          <w:szCs w:val="24"/>
          <w:lang w:eastAsia="ru-RU"/>
        </w:rPr>
        <w:t>Пезяшина</w:t>
      </w:r>
      <w:proofErr w:type="spellEnd"/>
      <w:r w:rsidRPr="00F44B39">
        <w:rPr>
          <w:rFonts w:ascii="Times New Roman" w:eastAsia="Times New Roman" w:hAnsi="Times New Roman" w:cs="Times New Roman"/>
          <w:color w:val="000000"/>
          <w:sz w:val="24"/>
          <w:szCs w:val="24"/>
          <w:lang w:eastAsia="ru-RU"/>
        </w:rPr>
        <w:t>, «Тонино-</w:t>
      </w:r>
      <w:proofErr w:type="spellStart"/>
      <w:r w:rsidRPr="00F44B39">
        <w:rPr>
          <w:rFonts w:ascii="Times New Roman" w:eastAsia="Times New Roman" w:hAnsi="Times New Roman" w:cs="Times New Roman"/>
          <w:color w:val="000000"/>
          <w:sz w:val="24"/>
          <w:szCs w:val="24"/>
          <w:lang w:eastAsia="ru-RU"/>
        </w:rPr>
        <w:t>неведимка</w:t>
      </w:r>
      <w:proofErr w:type="spellEnd"/>
      <w:r w:rsidRPr="00F44B39">
        <w:rPr>
          <w:rFonts w:ascii="Times New Roman" w:eastAsia="Times New Roman" w:hAnsi="Times New Roman" w:cs="Times New Roman"/>
          <w:color w:val="000000"/>
          <w:sz w:val="24"/>
          <w:szCs w:val="24"/>
          <w:lang w:eastAsia="ru-RU"/>
        </w:rPr>
        <w:t>», «Медведь – липовая нога» А. Кожевникова.</w:t>
      </w:r>
    </w:p>
    <w:p w:rsidR="00F44B39" w:rsidRPr="00F44B39" w:rsidRDefault="00F44B3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proofErr w:type="spellStart"/>
      <w:r w:rsidRPr="00F44B39">
        <w:rPr>
          <w:rFonts w:ascii="Times New Roman" w:eastAsia="Times New Roman" w:hAnsi="Times New Roman" w:cs="Times New Roman"/>
          <w:color w:val="000000"/>
          <w:sz w:val="24"/>
          <w:szCs w:val="24"/>
          <w:lang w:eastAsia="ru-RU"/>
        </w:rPr>
        <w:t>Упражнения</w:t>
      </w:r>
      <w:proofErr w:type="gramStart"/>
      <w:r w:rsidRPr="00F44B39">
        <w:rPr>
          <w:rFonts w:ascii="Times New Roman" w:eastAsia="Times New Roman" w:hAnsi="Times New Roman" w:cs="Times New Roman"/>
          <w:color w:val="000000"/>
          <w:sz w:val="24"/>
          <w:szCs w:val="24"/>
          <w:lang w:eastAsia="ru-RU"/>
        </w:rPr>
        <w:t>.«</w:t>
      </w:r>
      <w:proofErr w:type="gramEnd"/>
      <w:r w:rsidRPr="00F44B39">
        <w:rPr>
          <w:rFonts w:ascii="Times New Roman" w:eastAsia="Times New Roman" w:hAnsi="Times New Roman" w:cs="Times New Roman"/>
          <w:color w:val="000000"/>
          <w:sz w:val="24"/>
          <w:szCs w:val="24"/>
          <w:lang w:eastAsia="ru-RU"/>
        </w:rPr>
        <w:t>Чудеса</w:t>
      </w:r>
      <w:proofErr w:type="spellEnd"/>
      <w:r w:rsidRPr="00F44B39">
        <w:rPr>
          <w:rFonts w:ascii="Times New Roman" w:eastAsia="Times New Roman" w:hAnsi="Times New Roman" w:cs="Times New Roman"/>
          <w:color w:val="000000"/>
          <w:sz w:val="24"/>
          <w:szCs w:val="24"/>
          <w:lang w:eastAsia="ru-RU"/>
        </w:rPr>
        <w:t xml:space="preserve"> техники», «Синестезии»,  «Синестезии-2»,  «Перевоплощения», «Перевоплощения-2», «Рефлексия», «Клад», «Выбор», «Робот», «Робот-2», «Клешня», «Стыковка»,  «Анабиоз», «</w:t>
      </w:r>
      <w:proofErr w:type="spellStart"/>
      <w:r w:rsidRPr="00F44B39">
        <w:rPr>
          <w:rFonts w:ascii="Times New Roman" w:eastAsia="Times New Roman" w:hAnsi="Times New Roman" w:cs="Times New Roman"/>
          <w:color w:val="000000"/>
          <w:sz w:val="24"/>
          <w:szCs w:val="24"/>
          <w:lang w:eastAsia="ru-RU"/>
        </w:rPr>
        <w:t>Тахистоскоп</w:t>
      </w:r>
      <w:proofErr w:type="spellEnd"/>
      <w:r w:rsidRPr="00F44B39">
        <w:rPr>
          <w:rFonts w:ascii="Times New Roman" w:eastAsia="Times New Roman" w:hAnsi="Times New Roman" w:cs="Times New Roman"/>
          <w:color w:val="000000"/>
          <w:sz w:val="24"/>
          <w:szCs w:val="24"/>
          <w:lang w:eastAsia="ru-RU"/>
        </w:rPr>
        <w:t xml:space="preserve">», «Стоп», «Разведчик», «Мне интересно с тобой», «Что с </w:t>
      </w:r>
      <w:r w:rsidRPr="00F44B39">
        <w:rPr>
          <w:rFonts w:ascii="Times New Roman" w:eastAsia="Times New Roman" w:hAnsi="Times New Roman" w:cs="Times New Roman"/>
          <w:color w:val="000000"/>
          <w:sz w:val="24"/>
          <w:szCs w:val="24"/>
          <w:lang w:eastAsia="ru-RU"/>
        </w:rPr>
        <w:lastRenderedPageBreak/>
        <w:t>тобой происходит?», «Шарик и гиря», «Слово», «Зазеркалье», «Я - высказывания», «Фантом», «Избавление от тревог»,  «Хрустальное путешествие», «Сон на берегу моря», «Строй», «Ботинки», «Кочки»,  «Пирамида», «Свеча доверия», «Путаница».</w:t>
      </w:r>
    </w:p>
    <w:p w:rsidR="00F44B39" w:rsidRPr="00F44B39" w:rsidRDefault="00F44B39" w:rsidP="00F44B3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color w:val="000000"/>
          <w:sz w:val="24"/>
          <w:szCs w:val="24"/>
          <w:lang w:eastAsia="ru-RU"/>
        </w:rPr>
        <w:t xml:space="preserve">Игры. </w:t>
      </w:r>
      <w:proofErr w:type="gramStart"/>
      <w:r w:rsidRPr="00F44B39">
        <w:rPr>
          <w:rFonts w:ascii="Times New Roman" w:eastAsia="Times New Roman" w:hAnsi="Times New Roman" w:cs="Times New Roman"/>
          <w:color w:val="000000"/>
          <w:sz w:val="24"/>
          <w:szCs w:val="24"/>
          <w:lang w:eastAsia="ru-RU"/>
        </w:rPr>
        <w:t>«Групповая картина», «Групповая картина-2», «Монета», «Шеренга», «Стена», «Слалом», «На страже», «Дискуссия», «Понимаем с первого слова», «</w:t>
      </w:r>
      <w:proofErr w:type="spellStart"/>
      <w:r w:rsidRPr="00F44B39">
        <w:rPr>
          <w:rFonts w:ascii="Times New Roman" w:eastAsia="Times New Roman" w:hAnsi="Times New Roman" w:cs="Times New Roman"/>
          <w:color w:val="000000"/>
          <w:sz w:val="24"/>
          <w:szCs w:val="24"/>
          <w:lang w:eastAsia="ru-RU"/>
        </w:rPr>
        <w:t>Угадайка</w:t>
      </w:r>
      <w:proofErr w:type="spellEnd"/>
      <w:r w:rsidRPr="00F44B39">
        <w:rPr>
          <w:rFonts w:ascii="Times New Roman" w:eastAsia="Times New Roman" w:hAnsi="Times New Roman" w:cs="Times New Roman"/>
          <w:color w:val="000000"/>
          <w:sz w:val="24"/>
          <w:szCs w:val="24"/>
          <w:lang w:eastAsia="ru-RU"/>
        </w:rPr>
        <w:t>», «Угадай по рисунку», «Решение психологических задач», «Бумажное зеркало», «Маска», «Копилка эмоций»,  «Страшилка», «Клопы».</w:t>
      </w:r>
      <w:proofErr w:type="gramEnd"/>
    </w:p>
    <w:p w:rsidR="00761409" w:rsidRDefault="00761409" w:rsidP="00F44B39">
      <w:pPr>
        <w:shd w:val="clear" w:color="auto" w:fill="FFFFFF"/>
        <w:spacing w:after="0" w:line="240" w:lineRule="auto"/>
        <w:ind w:firstLine="710"/>
        <w:jc w:val="center"/>
        <w:rPr>
          <w:rFonts w:ascii="Times New Roman" w:eastAsia="Times New Roman" w:hAnsi="Times New Roman" w:cs="Times New Roman"/>
          <w:b/>
          <w:bCs/>
          <w:color w:val="000000"/>
          <w:sz w:val="28"/>
          <w:lang w:eastAsia="ru-RU"/>
        </w:rPr>
      </w:pPr>
    </w:p>
    <w:p w:rsidR="00761409" w:rsidRDefault="00761409" w:rsidP="00F44B39">
      <w:pPr>
        <w:shd w:val="clear" w:color="auto" w:fill="FFFFFF"/>
        <w:spacing w:after="0" w:line="240" w:lineRule="auto"/>
        <w:ind w:firstLine="710"/>
        <w:jc w:val="center"/>
        <w:rPr>
          <w:rFonts w:ascii="Times New Roman" w:eastAsia="Times New Roman" w:hAnsi="Times New Roman" w:cs="Times New Roman"/>
          <w:b/>
          <w:bCs/>
          <w:color w:val="000000"/>
          <w:sz w:val="28"/>
          <w:lang w:eastAsia="ru-RU"/>
        </w:rPr>
      </w:pPr>
    </w:p>
    <w:p w:rsidR="00761409" w:rsidRDefault="00761409" w:rsidP="00F44B39">
      <w:pPr>
        <w:shd w:val="clear" w:color="auto" w:fill="FFFFFF"/>
        <w:spacing w:after="0" w:line="240" w:lineRule="auto"/>
        <w:ind w:firstLine="710"/>
        <w:jc w:val="center"/>
        <w:rPr>
          <w:rFonts w:ascii="Times New Roman" w:eastAsia="Times New Roman" w:hAnsi="Times New Roman" w:cs="Times New Roman"/>
          <w:b/>
          <w:bCs/>
          <w:color w:val="000000"/>
          <w:sz w:val="28"/>
          <w:lang w:eastAsia="ru-RU"/>
        </w:rPr>
      </w:pPr>
    </w:p>
    <w:p w:rsidR="00761409" w:rsidRDefault="00761409" w:rsidP="00F44B39">
      <w:pPr>
        <w:shd w:val="clear" w:color="auto" w:fill="FFFFFF"/>
        <w:spacing w:after="0" w:line="240" w:lineRule="auto"/>
        <w:ind w:firstLine="710"/>
        <w:jc w:val="center"/>
        <w:rPr>
          <w:rFonts w:ascii="Times New Roman" w:eastAsia="Times New Roman" w:hAnsi="Times New Roman" w:cs="Times New Roman"/>
          <w:b/>
          <w:bCs/>
          <w:color w:val="000000"/>
          <w:sz w:val="28"/>
          <w:lang w:eastAsia="ru-RU"/>
        </w:rPr>
      </w:pPr>
    </w:p>
    <w:p w:rsidR="00F44B39" w:rsidRPr="00F44B39" w:rsidRDefault="00F44B39" w:rsidP="00F44B39">
      <w:pPr>
        <w:shd w:val="clear" w:color="auto" w:fill="FFFFFF"/>
        <w:spacing w:after="0" w:line="240" w:lineRule="auto"/>
        <w:ind w:firstLine="710"/>
        <w:jc w:val="center"/>
        <w:rPr>
          <w:rFonts w:ascii="Times New Roman" w:eastAsia="Times New Roman" w:hAnsi="Times New Roman" w:cs="Times New Roman"/>
          <w:color w:val="000000"/>
          <w:sz w:val="24"/>
          <w:szCs w:val="24"/>
          <w:lang w:eastAsia="ru-RU"/>
        </w:rPr>
      </w:pPr>
      <w:r w:rsidRPr="00F44B39">
        <w:rPr>
          <w:rFonts w:ascii="Times New Roman" w:eastAsia="Times New Roman" w:hAnsi="Times New Roman" w:cs="Times New Roman"/>
          <w:b/>
          <w:bCs/>
          <w:color w:val="000000"/>
          <w:sz w:val="28"/>
          <w:lang w:eastAsia="ru-RU"/>
        </w:rPr>
        <w:t>Тематическое планирование</w:t>
      </w:r>
    </w:p>
    <w:p w:rsidR="00F44B39" w:rsidRDefault="00F44B39" w:rsidP="00F44B39">
      <w:pPr>
        <w:shd w:val="clear" w:color="auto" w:fill="FFFFFF"/>
        <w:spacing w:line="240" w:lineRule="auto"/>
        <w:ind w:firstLine="710"/>
        <w:jc w:val="center"/>
        <w:rPr>
          <w:rFonts w:ascii="Times New Roman" w:eastAsia="Times New Roman" w:hAnsi="Times New Roman" w:cs="Times New Roman"/>
          <w:b/>
          <w:bCs/>
          <w:color w:val="000000"/>
          <w:sz w:val="28"/>
          <w:lang w:eastAsia="ru-RU"/>
        </w:rPr>
      </w:pPr>
      <w:r w:rsidRPr="00F44B39">
        <w:rPr>
          <w:rFonts w:ascii="Times New Roman" w:eastAsia="Times New Roman" w:hAnsi="Times New Roman" w:cs="Times New Roman"/>
          <w:b/>
          <w:bCs/>
          <w:color w:val="000000"/>
          <w:sz w:val="28"/>
          <w:lang w:eastAsia="ru-RU"/>
        </w:rPr>
        <w:t>с  указанием количества часов, отводимых на освоение конкретной темы</w:t>
      </w:r>
    </w:p>
    <w:p w:rsidR="00761409" w:rsidRPr="00F44B39" w:rsidRDefault="00761409" w:rsidP="00F44B39">
      <w:pPr>
        <w:shd w:val="clear" w:color="auto" w:fill="FFFFFF"/>
        <w:spacing w:line="240" w:lineRule="auto"/>
        <w:ind w:firstLine="710"/>
        <w:jc w:val="center"/>
        <w:rPr>
          <w:rFonts w:ascii="Times New Roman" w:eastAsia="Times New Roman" w:hAnsi="Times New Roman" w:cs="Times New Roman"/>
          <w:color w:val="000000"/>
          <w:sz w:val="24"/>
          <w:szCs w:val="24"/>
          <w:lang w:eastAsia="ru-RU"/>
        </w:rPr>
      </w:pPr>
    </w:p>
    <w:tbl>
      <w:tblPr>
        <w:tblW w:w="9147" w:type="dxa"/>
        <w:jc w:val="center"/>
        <w:tblInd w:w="-108" w:type="dxa"/>
        <w:tblCellMar>
          <w:top w:w="15" w:type="dxa"/>
          <w:left w:w="15" w:type="dxa"/>
          <w:bottom w:w="15" w:type="dxa"/>
          <w:right w:w="15" w:type="dxa"/>
        </w:tblCellMar>
        <w:tblLook w:val="04A0" w:firstRow="1" w:lastRow="0" w:firstColumn="1" w:lastColumn="0" w:noHBand="0" w:noVBand="1"/>
      </w:tblPr>
      <w:tblGrid>
        <w:gridCol w:w="1023"/>
        <w:gridCol w:w="6139"/>
        <w:gridCol w:w="1985"/>
      </w:tblGrid>
      <w:tr w:rsidR="00F44B39" w:rsidRPr="00761409" w:rsidTr="00761409">
        <w:trPr>
          <w:trHeight w:val="340"/>
          <w:jc w:val="center"/>
        </w:trPr>
        <w:tc>
          <w:tcPr>
            <w:tcW w:w="10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jc w:val="center"/>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b/>
                <w:bCs/>
                <w:color w:val="000000"/>
                <w:sz w:val="28"/>
                <w:szCs w:val="28"/>
                <w:lang w:eastAsia="ru-RU"/>
              </w:rPr>
              <w:t>№</w:t>
            </w:r>
          </w:p>
          <w:p w:rsidR="00F44B39" w:rsidRPr="00761409" w:rsidRDefault="00F44B39" w:rsidP="00F44B39">
            <w:pPr>
              <w:spacing w:after="0" w:line="240" w:lineRule="auto"/>
              <w:jc w:val="center"/>
              <w:rPr>
                <w:rFonts w:ascii="Times New Roman" w:eastAsia="Times New Roman" w:hAnsi="Times New Roman" w:cs="Times New Roman"/>
                <w:color w:val="000000"/>
                <w:sz w:val="28"/>
                <w:szCs w:val="28"/>
                <w:lang w:eastAsia="ru-RU"/>
              </w:rPr>
            </w:pPr>
            <w:proofErr w:type="gramStart"/>
            <w:r w:rsidRPr="00761409">
              <w:rPr>
                <w:rFonts w:ascii="Times New Roman" w:eastAsia="Times New Roman" w:hAnsi="Times New Roman" w:cs="Times New Roman"/>
                <w:b/>
                <w:bCs/>
                <w:color w:val="000000"/>
                <w:sz w:val="28"/>
                <w:szCs w:val="28"/>
                <w:lang w:eastAsia="ru-RU"/>
              </w:rPr>
              <w:t>п</w:t>
            </w:r>
            <w:proofErr w:type="gramEnd"/>
            <w:r w:rsidRPr="00761409">
              <w:rPr>
                <w:rFonts w:ascii="Times New Roman" w:eastAsia="Times New Roman" w:hAnsi="Times New Roman" w:cs="Times New Roman"/>
                <w:b/>
                <w:bCs/>
                <w:color w:val="000000"/>
                <w:sz w:val="28"/>
                <w:szCs w:val="28"/>
                <w:lang w:eastAsia="ru-RU"/>
              </w:rPr>
              <w:t>/п</w:t>
            </w:r>
          </w:p>
        </w:tc>
        <w:tc>
          <w:tcPr>
            <w:tcW w:w="61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jc w:val="center"/>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b/>
                <w:bCs/>
                <w:color w:val="000000"/>
                <w:sz w:val="28"/>
                <w:szCs w:val="28"/>
                <w:lang w:eastAsia="ru-RU"/>
              </w:rPr>
              <w:t>Название разделов, темы уроков</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jc w:val="center"/>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b/>
                <w:bCs/>
                <w:color w:val="000000"/>
                <w:sz w:val="28"/>
                <w:szCs w:val="28"/>
                <w:lang w:eastAsia="ru-RU"/>
              </w:rPr>
              <w:t>Количество часов</w:t>
            </w:r>
          </w:p>
        </w:tc>
      </w:tr>
      <w:tr w:rsidR="00F44B39" w:rsidRPr="00761409" w:rsidTr="00761409">
        <w:trPr>
          <w:trHeight w:val="340"/>
          <w:jc w:val="center"/>
        </w:trPr>
        <w:tc>
          <w:tcPr>
            <w:tcW w:w="10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jc w:val="center"/>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color w:val="000000"/>
                <w:sz w:val="28"/>
                <w:szCs w:val="28"/>
                <w:lang w:eastAsia="ru-RU"/>
              </w:rPr>
              <w:t>1.</w:t>
            </w:r>
          </w:p>
        </w:tc>
        <w:tc>
          <w:tcPr>
            <w:tcW w:w="61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ind w:left="30" w:right="30"/>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color w:val="000000"/>
                <w:sz w:val="28"/>
                <w:szCs w:val="28"/>
                <w:lang w:eastAsia="ru-RU"/>
              </w:rPr>
              <w:t>Развитие интеллектуальной сферы</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53107C" w:rsidP="00F44B39">
            <w:pPr>
              <w:spacing w:after="0" w:line="240" w:lineRule="auto"/>
              <w:jc w:val="center"/>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color w:val="000000"/>
                <w:sz w:val="28"/>
                <w:szCs w:val="28"/>
                <w:lang w:eastAsia="ru-RU"/>
              </w:rPr>
              <w:t>13</w:t>
            </w:r>
          </w:p>
        </w:tc>
      </w:tr>
      <w:tr w:rsidR="00F44B39" w:rsidRPr="00761409" w:rsidTr="00761409">
        <w:trPr>
          <w:trHeight w:val="340"/>
          <w:jc w:val="center"/>
        </w:trPr>
        <w:tc>
          <w:tcPr>
            <w:tcW w:w="10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jc w:val="center"/>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color w:val="000000"/>
                <w:sz w:val="28"/>
                <w:szCs w:val="28"/>
                <w:lang w:eastAsia="ru-RU"/>
              </w:rPr>
              <w:t>2.</w:t>
            </w:r>
          </w:p>
        </w:tc>
        <w:tc>
          <w:tcPr>
            <w:tcW w:w="61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ind w:left="30" w:right="30"/>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color w:val="000000"/>
                <w:sz w:val="28"/>
                <w:szCs w:val="28"/>
                <w:lang w:eastAsia="ru-RU"/>
              </w:rPr>
              <w:t>Развитие навыков конструктивного общения</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002BC4" w:rsidP="00F44B39">
            <w:pPr>
              <w:spacing w:after="0" w:line="240" w:lineRule="auto"/>
              <w:jc w:val="center"/>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color w:val="000000"/>
                <w:sz w:val="28"/>
                <w:szCs w:val="28"/>
                <w:lang w:eastAsia="ru-RU"/>
              </w:rPr>
              <w:t>1</w:t>
            </w:r>
            <w:r w:rsidR="00F44B39" w:rsidRPr="00761409">
              <w:rPr>
                <w:rFonts w:ascii="Times New Roman" w:eastAsia="Times New Roman" w:hAnsi="Times New Roman" w:cs="Times New Roman"/>
                <w:color w:val="000000"/>
                <w:sz w:val="28"/>
                <w:szCs w:val="28"/>
                <w:lang w:eastAsia="ru-RU"/>
              </w:rPr>
              <w:t>8</w:t>
            </w:r>
          </w:p>
        </w:tc>
      </w:tr>
      <w:tr w:rsidR="00F44B39" w:rsidRPr="00761409" w:rsidTr="00761409">
        <w:trPr>
          <w:trHeight w:val="340"/>
          <w:jc w:val="center"/>
        </w:trPr>
        <w:tc>
          <w:tcPr>
            <w:tcW w:w="10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jc w:val="center"/>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color w:val="000000"/>
                <w:sz w:val="28"/>
                <w:szCs w:val="28"/>
                <w:lang w:eastAsia="ru-RU"/>
              </w:rPr>
              <w:t>3.</w:t>
            </w:r>
          </w:p>
        </w:tc>
        <w:tc>
          <w:tcPr>
            <w:tcW w:w="61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ind w:left="30" w:right="30"/>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color w:val="000000"/>
                <w:sz w:val="28"/>
                <w:szCs w:val="28"/>
                <w:lang w:eastAsia="ru-RU"/>
              </w:rPr>
              <w:t>Коррекция мотивационно - эмоциональной сферы</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jc w:val="center"/>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color w:val="000000"/>
                <w:sz w:val="28"/>
                <w:szCs w:val="28"/>
                <w:lang w:eastAsia="ru-RU"/>
              </w:rPr>
              <w:t>3</w:t>
            </w:r>
            <w:r w:rsidR="00002BC4" w:rsidRPr="00761409">
              <w:rPr>
                <w:rFonts w:ascii="Times New Roman" w:eastAsia="Times New Roman" w:hAnsi="Times New Roman" w:cs="Times New Roman"/>
                <w:color w:val="000000"/>
                <w:sz w:val="28"/>
                <w:szCs w:val="28"/>
                <w:lang w:eastAsia="ru-RU"/>
              </w:rPr>
              <w:t>7</w:t>
            </w:r>
          </w:p>
        </w:tc>
      </w:tr>
      <w:tr w:rsidR="00F44B39" w:rsidRPr="00761409" w:rsidTr="00761409">
        <w:trPr>
          <w:trHeight w:val="340"/>
          <w:jc w:val="center"/>
        </w:trPr>
        <w:tc>
          <w:tcPr>
            <w:tcW w:w="10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rPr>
                <w:rFonts w:ascii="Times New Roman" w:eastAsia="Times New Roman" w:hAnsi="Times New Roman" w:cs="Times New Roman"/>
                <w:sz w:val="28"/>
                <w:szCs w:val="28"/>
                <w:lang w:eastAsia="ru-RU"/>
              </w:rPr>
            </w:pPr>
          </w:p>
        </w:tc>
        <w:tc>
          <w:tcPr>
            <w:tcW w:w="61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4726B2">
            <w:pPr>
              <w:spacing w:after="0" w:line="240" w:lineRule="auto"/>
              <w:ind w:left="30" w:right="30"/>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color w:val="000000"/>
                <w:sz w:val="28"/>
                <w:szCs w:val="28"/>
                <w:lang w:eastAsia="ru-RU"/>
              </w:rPr>
              <w:t>Итого:</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4B39" w:rsidRPr="00761409" w:rsidRDefault="00F44B39" w:rsidP="00F44B39">
            <w:pPr>
              <w:spacing w:after="0" w:line="240" w:lineRule="auto"/>
              <w:jc w:val="center"/>
              <w:rPr>
                <w:rFonts w:ascii="Times New Roman" w:eastAsia="Times New Roman" w:hAnsi="Times New Roman" w:cs="Times New Roman"/>
                <w:color w:val="000000"/>
                <w:sz w:val="28"/>
                <w:szCs w:val="28"/>
                <w:lang w:eastAsia="ru-RU"/>
              </w:rPr>
            </w:pPr>
            <w:r w:rsidRPr="00761409">
              <w:rPr>
                <w:rFonts w:ascii="Times New Roman" w:eastAsia="Times New Roman" w:hAnsi="Times New Roman" w:cs="Times New Roman"/>
                <w:color w:val="000000"/>
                <w:sz w:val="28"/>
                <w:szCs w:val="28"/>
                <w:lang w:eastAsia="ru-RU"/>
              </w:rPr>
              <w:t>68</w:t>
            </w:r>
          </w:p>
        </w:tc>
      </w:tr>
    </w:tbl>
    <w:p w:rsidR="00C95B93" w:rsidRDefault="00C95B93" w:rsidP="00F44B39">
      <w:pPr>
        <w:shd w:val="clear" w:color="auto" w:fill="FFFFFF"/>
        <w:spacing w:line="240" w:lineRule="auto"/>
        <w:jc w:val="center"/>
        <w:rPr>
          <w:rFonts w:ascii="Times New Roman" w:eastAsia="Times New Roman" w:hAnsi="Times New Roman" w:cs="Times New Roman"/>
          <w:b/>
          <w:bCs/>
          <w:color w:val="000000"/>
          <w:sz w:val="28"/>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
          <w:bCs/>
          <w:color w:val="000000"/>
          <w:sz w:val="28"/>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
          <w:bCs/>
          <w:color w:val="000000"/>
          <w:sz w:val="28"/>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
          <w:bCs/>
          <w:color w:val="000000"/>
          <w:sz w:val="28"/>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
          <w:bCs/>
          <w:color w:val="000000"/>
          <w:sz w:val="28"/>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
          <w:bCs/>
          <w:color w:val="000000"/>
          <w:sz w:val="28"/>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
          <w:bCs/>
          <w:color w:val="000000"/>
          <w:sz w:val="28"/>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
          <w:bCs/>
          <w:color w:val="000000"/>
          <w:sz w:val="28"/>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
          <w:bCs/>
          <w:color w:val="000000"/>
          <w:sz w:val="28"/>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
          <w:bCs/>
          <w:color w:val="000000"/>
          <w:sz w:val="28"/>
          <w:lang w:eastAsia="ru-RU"/>
        </w:rPr>
      </w:pPr>
    </w:p>
    <w:p w:rsidR="004726B2" w:rsidRPr="004726B2" w:rsidRDefault="004726B2" w:rsidP="00F44B39">
      <w:pPr>
        <w:shd w:val="clear" w:color="auto" w:fill="FFFFFF"/>
        <w:spacing w:line="240" w:lineRule="auto"/>
        <w:jc w:val="center"/>
        <w:rPr>
          <w:rFonts w:ascii="Times New Roman" w:eastAsia="Times New Roman" w:hAnsi="Times New Roman" w:cs="Times New Roman"/>
          <w:b/>
          <w:bCs/>
          <w:color w:val="000000"/>
          <w:sz w:val="28"/>
          <w:lang w:eastAsia="ru-RU"/>
        </w:rPr>
      </w:pPr>
    </w:p>
    <w:p w:rsidR="00C95B93" w:rsidRDefault="00F44B39" w:rsidP="00F44B39">
      <w:pPr>
        <w:shd w:val="clear" w:color="auto" w:fill="FFFFFF"/>
        <w:spacing w:line="240" w:lineRule="auto"/>
        <w:jc w:val="center"/>
        <w:rPr>
          <w:rFonts w:ascii="Times New Roman" w:eastAsia="Times New Roman" w:hAnsi="Times New Roman" w:cs="Times New Roman"/>
          <w:b/>
          <w:bCs/>
          <w:color w:val="000000"/>
          <w:sz w:val="28"/>
          <w:lang w:eastAsia="ru-RU"/>
        </w:rPr>
      </w:pPr>
      <w:r w:rsidRPr="00F44B39">
        <w:rPr>
          <w:rFonts w:ascii="Times New Roman" w:eastAsia="Times New Roman" w:hAnsi="Times New Roman" w:cs="Times New Roman"/>
          <w:b/>
          <w:bCs/>
          <w:color w:val="000000"/>
          <w:sz w:val="28"/>
          <w:lang w:eastAsia="ru-RU"/>
        </w:rPr>
        <w:t>Календарно -</w:t>
      </w:r>
      <w:r w:rsidR="004D5A10">
        <w:rPr>
          <w:rFonts w:ascii="Times New Roman" w:eastAsia="Times New Roman" w:hAnsi="Times New Roman" w:cs="Times New Roman"/>
          <w:b/>
          <w:bCs/>
          <w:color w:val="000000"/>
          <w:sz w:val="28"/>
          <w:lang w:eastAsia="ru-RU"/>
        </w:rPr>
        <w:t xml:space="preserve"> тематическое планирование </w:t>
      </w:r>
    </w:p>
    <w:p w:rsidR="00C95B93" w:rsidRPr="00C95B93" w:rsidRDefault="00C95B93" w:rsidP="004726B2">
      <w:pPr>
        <w:shd w:val="clear" w:color="auto" w:fill="FFFFFF"/>
        <w:spacing w:line="240" w:lineRule="auto"/>
        <w:jc w:val="center"/>
        <w:rPr>
          <w:rFonts w:ascii="Times New Roman" w:eastAsia="Times New Roman" w:hAnsi="Times New Roman" w:cs="Times New Roman"/>
          <w:b/>
          <w:bCs/>
          <w:color w:val="000000"/>
          <w:sz w:val="28"/>
          <w:lang w:eastAsia="ru-RU"/>
        </w:rPr>
      </w:pPr>
    </w:p>
    <w:tbl>
      <w:tblPr>
        <w:tblStyle w:val="a8"/>
        <w:tblW w:w="0" w:type="auto"/>
        <w:jc w:val="center"/>
        <w:tblLayout w:type="fixed"/>
        <w:tblLook w:val="04A0" w:firstRow="1" w:lastRow="0" w:firstColumn="1" w:lastColumn="0" w:noHBand="0" w:noVBand="1"/>
      </w:tblPr>
      <w:tblGrid>
        <w:gridCol w:w="534"/>
        <w:gridCol w:w="5528"/>
        <w:gridCol w:w="2410"/>
      </w:tblGrid>
      <w:tr w:rsidR="004726B2" w:rsidTr="005E0CED">
        <w:trPr>
          <w:trHeight w:val="525"/>
          <w:jc w:val="center"/>
        </w:trPr>
        <w:tc>
          <w:tcPr>
            <w:tcW w:w="534" w:type="dxa"/>
            <w:vMerge w:val="restart"/>
          </w:tcPr>
          <w:p w:rsidR="004726B2" w:rsidRDefault="004726B2" w:rsidP="004726B2">
            <w:pPr>
              <w:jc w:val="center"/>
              <w:rPr>
                <w:rFonts w:ascii="Times New Roman" w:eastAsia="Times New Roman" w:hAnsi="Times New Roman" w:cs="Times New Roman"/>
                <w:b/>
                <w:bCs/>
                <w:color w:val="000000"/>
                <w:sz w:val="28"/>
                <w:lang w:eastAsia="ru-RU"/>
              </w:rPr>
            </w:pPr>
            <w:r>
              <w:rPr>
                <w:rFonts w:ascii="Times New Roman" w:eastAsia="Times New Roman" w:hAnsi="Times New Roman" w:cs="Times New Roman"/>
                <w:b/>
                <w:bCs/>
                <w:color w:val="000000"/>
                <w:sz w:val="28"/>
                <w:lang w:eastAsia="ru-RU"/>
              </w:rPr>
              <w:t>№</w:t>
            </w:r>
          </w:p>
        </w:tc>
        <w:tc>
          <w:tcPr>
            <w:tcW w:w="5528" w:type="dxa"/>
            <w:vMerge w:val="restart"/>
          </w:tcPr>
          <w:p w:rsidR="004726B2" w:rsidRDefault="004726B2" w:rsidP="004726B2">
            <w:pPr>
              <w:jc w:val="center"/>
              <w:rPr>
                <w:rFonts w:ascii="Times New Roman" w:eastAsia="Times New Roman" w:hAnsi="Times New Roman" w:cs="Times New Roman"/>
                <w:b/>
                <w:bCs/>
                <w:color w:val="000000"/>
                <w:sz w:val="28"/>
                <w:lang w:eastAsia="ru-RU"/>
              </w:rPr>
            </w:pPr>
            <w:r>
              <w:rPr>
                <w:rFonts w:ascii="Times New Roman" w:eastAsia="Times New Roman" w:hAnsi="Times New Roman" w:cs="Times New Roman"/>
                <w:b/>
                <w:bCs/>
                <w:color w:val="000000"/>
                <w:sz w:val="28"/>
                <w:lang w:eastAsia="ru-RU"/>
              </w:rPr>
              <w:t>Тема занятия</w:t>
            </w:r>
          </w:p>
        </w:tc>
        <w:tc>
          <w:tcPr>
            <w:tcW w:w="2410" w:type="dxa"/>
            <w:vMerge w:val="restart"/>
          </w:tcPr>
          <w:p w:rsidR="004726B2" w:rsidRDefault="004726B2" w:rsidP="004726B2">
            <w:pPr>
              <w:jc w:val="center"/>
              <w:rPr>
                <w:rFonts w:ascii="Times New Roman" w:eastAsia="Times New Roman" w:hAnsi="Times New Roman" w:cs="Times New Roman"/>
                <w:b/>
                <w:bCs/>
                <w:color w:val="000000"/>
                <w:sz w:val="28"/>
                <w:lang w:eastAsia="ru-RU"/>
              </w:rPr>
            </w:pPr>
            <w:r>
              <w:rPr>
                <w:rFonts w:ascii="Times New Roman" w:eastAsia="Times New Roman" w:hAnsi="Times New Roman" w:cs="Times New Roman"/>
                <w:b/>
                <w:bCs/>
                <w:color w:val="000000"/>
                <w:sz w:val="28"/>
                <w:lang w:eastAsia="ru-RU"/>
              </w:rPr>
              <w:t>Количество часов</w:t>
            </w:r>
          </w:p>
        </w:tc>
      </w:tr>
      <w:tr w:rsidR="004726B2" w:rsidTr="005E0CED">
        <w:trPr>
          <w:trHeight w:val="450"/>
          <w:jc w:val="center"/>
        </w:trPr>
        <w:tc>
          <w:tcPr>
            <w:tcW w:w="534" w:type="dxa"/>
            <w:vMerge/>
          </w:tcPr>
          <w:p w:rsidR="004726B2" w:rsidRDefault="004726B2" w:rsidP="004726B2">
            <w:pPr>
              <w:jc w:val="center"/>
              <w:rPr>
                <w:rFonts w:ascii="Times New Roman" w:eastAsia="Times New Roman" w:hAnsi="Times New Roman" w:cs="Times New Roman"/>
                <w:b/>
                <w:bCs/>
                <w:color w:val="000000"/>
                <w:sz w:val="28"/>
                <w:lang w:eastAsia="ru-RU"/>
              </w:rPr>
            </w:pPr>
          </w:p>
        </w:tc>
        <w:tc>
          <w:tcPr>
            <w:tcW w:w="5528" w:type="dxa"/>
            <w:vMerge/>
          </w:tcPr>
          <w:p w:rsidR="004726B2" w:rsidRDefault="004726B2" w:rsidP="004726B2">
            <w:pPr>
              <w:jc w:val="center"/>
              <w:rPr>
                <w:rFonts w:ascii="Times New Roman" w:eastAsia="Times New Roman" w:hAnsi="Times New Roman" w:cs="Times New Roman"/>
                <w:b/>
                <w:bCs/>
                <w:color w:val="000000"/>
                <w:sz w:val="28"/>
                <w:lang w:eastAsia="ru-RU"/>
              </w:rPr>
            </w:pPr>
          </w:p>
        </w:tc>
        <w:tc>
          <w:tcPr>
            <w:tcW w:w="2410" w:type="dxa"/>
            <w:vMerge/>
          </w:tcPr>
          <w:p w:rsidR="004726B2" w:rsidRDefault="004726B2" w:rsidP="004726B2">
            <w:pPr>
              <w:jc w:val="center"/>
              <w:rPr>
                <w:rFonts w:ascii="Times New Roman" w:eastAsia="Times New Roman" w:hAnsi="Times New Roman" w:cs="Times New Roman"/>
                <w:b/>
                <w:bCs/>
                <w:color w:val="000000"/>
                <w:sz w:val="28"/>
                <w:lang w:eastAsia="ru-RU"/>
              </w:rPr>
            </w:pPr>
          </w:p>
        </w:tc>
      </w:tr>
      <w:tr w:rsidR="004726B2" w:rsidRPr="00A5586D" w:rsidTr="005E0CED">
        <w:trPr>
          <w:trHeight w:val="360"/>
          <w:jc w:val="center"/>
        </w:trPr>
        <w:tc>
          <w:tcPr>
            <w:tcW w:w="534" w:type="dxa"/>
            <w:tcBorders>
              <w:bottom w:val="single" w:sz="4" w:space="0" w:color="auto"/>
            </w:tcBorders>
          </w:tcPr>
          <w:p w:rsidR="004726B2" w:rsidRPr="00A5586D" w:rsidRDefault="004726B2" w:rsidP="004726B2">
            <w:pPr>
              <w:jc w:val="center"/>
              <w:rPr>
                <w:rFonts w:ascii="Times New Roman" w:eastAsia="Times New Roman" w:hAnsi="Times New Roman" w:cs="Times New Roman"/>
                <w:bCs/>
                <w:color w:val="000000"/>
                <w:sz w:val="24"/>
                <w:szCs w:val="24"/>
                <w:lang w:eastAsia="ru-RU"/>
              </w:rPr>
            </w:pPr>
          </w:p>
        </w:tc>
        <w:tc>
          <w:tcPr>
            <w:tcW w:w="5528" w:type="dxa"/>
            <w:tcBorders>
              <w:bottom w:val="single" w:sz="4" w:space="0" w:color="auto"/>
            </w:tcBorders>
          </w:tcPr>
          <w:p w:rsidR="004726B2" w:rsidRPr="004726B2" w:rsidRDefault="004726B2" w:rsidP="008F4C56">
            <w:pPr>
              <w:rPr>
                <w:rFonts w:ascii="Times New Roman" w:eastAsia="Times New Roman" w:hAnsi="Times New Roman" w:cs="Times New Roman"/>
                <w:b/>
                <w:bCs/>
                <w:color w:val="000000"/>
                <w:sz w:val="24"/>
                <w:szCs w:val="24"/>
                <w:lang w:eastAsia="ru-RU"/>
              </w:rPr>
            </w:pPr>
            <w:r w:rsidRPr="004726B2">
              <w:rPr>
                <w:rFonts w:ascii="Times New Roman" w:eastAsia="Times New Roman" w:hAnsi="Times New Roman" w:cs="Times New Roman"/>
                <w:b/>
                <w:color w:val="000000"/>
                <w:sz w:val="24"/>
                <w:szCs w:val="24"/>
                <w:lang w:eastAsia="ru-RU"/>
              </w:rPr>
              <w:t>Развитие интеллектуальной сферы</w:t>
            </w:r>
          </w:p>
        </w:tc>
        <w:tc>
          <w:tcPr>
            <w:tcW w:w="2410" w:type="dxa"/>
            <w:tcBorders>
              <w:bottom w:val="single" w:sz="4" w:space="0" w:color="auto"/>
            </w:tcBorders>
          </w:tcPr>
          <w:p w:rsidR="004726B2" w:rsidRPr="004726B2" w:rsidRDefault="004726B2" w:rsidP="004726B2">
            <w:pPr>
              <w:jc w:val="center"/>
              <w:rPr>
                <w:rFonts w:ascii="Times New Roman" w:eastAsia="Times New Roman" w:hAnsi="Times New Roman" w:cs="Times New Roman"/>
                <w:bCs/>
                <w:color w:val="000000"/>
                <w:sz w:val="24"/>
                <w:szCs w:val="24"/>
                <w:lang w:eastAsia="ru-RU"/>
              </w:rPr>
            </w:pPr>
          </w:p>
        </w:tc>
      </w:tr>
      <w:tr w:rsidR="004726B2" w:rsidRPr="00A5586D" w:rsidTr="005E0CED">
        <w:trPr>
          <w:trHeight w:val="379"/>
          <w:jc w:val="center"/>
        </w:trPr>
        <w:tc>
          <w:tcPr>
            <w:tcW w:w="534" w:type="dxa"/>
            <w:tcBorders>
              <w:top w:val="single" w:sz="4" w:space="0" w:color="auto"/>
            </w:tcBorders>
          </w:tcPr>
          <w:p w:rsidR="004726B2" w:rsidRPr="00A5586D" w:rsidRDefault="004726B2" w:rsidP="004726B2">
            <w:pPr>
              <w:jc w:val="center"/>
              <w:rPr>
                <w:rFonts w:ascii="Times New Roman" w:eastAsia="Times New Roman" w:hAnsi="Times New Roman" w:cs="Times New Roman"/>
                <w:bCs/>
                <w:color w:val="000000"/>
                <w:sz w:val="24"/>
                <w:szCs w:val="24"/>
                <w:lang w:eastAsia="ru-RU"/>
              </w:rPr>
            </w:pPr>
          </w:p>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w:t>
            </w:r>
          </w:p>
        </w:tc>
        <w:tc>
          <w:tcPr>
            <w:tcW w:w="5528" w:type="dxa"/>
            <w:tcBorders>
              <w:top w:val="single" w:sz="4" w:space="0" w:color="auto"/>
            </w:tcBorders>
          </w:tcPr>
          <w:p w:rsidR="004726B2" w:rsidRPr="004726B2" w:rsidRDefault="004726B2" w:rsidP="008F4C56">
            <w:pPr>
              <w:rPr>
                <w:rFonts w:ascii="Times New Roman" w:eastAsia="Times New Roman" w:hAnsi="Times New Roman" w:cs="Times New Roman"/>
                <w:bCs/>
                <w:color w:val="000000"/>
                <w:sz w:val="24"/>
                <w:szCs w:val="24"/>
                <w:lang w:eastAsia="ru-RU"/>
              </w:rPr>
            </w:pPr>
          </w:p>
          <w:p w:rsidR="004726B2" w:rsidRPr="004726B2" w:rsidRDefault="004726B2" w:rsidP="008F4C56">
            <w:pPr>
              <w:rPr>
                <w:rFonts w:ascii="Times New Roman" w:eastAsia="Times New Roman" w:hAnsi="Times New Roman" w:cs="Times New Roman"/>
                <w:color w:val="000000"/>
                <w:sz w:val="24"/>
                <w:szCs w:val="24"/>
                <w:lang w:eastAsia="ru-RU"/>
              </w:rPr>
            </w:pPr>
            <w:r w:rsidRPr="004726B2">
              <w:rPr>
                <w:rFonts w:ascii="Times New Roman" w:eastAsia="Times New Roman" w:hAnsi="Times New Roman" w:cs="Times New Roman"/>
                <w:bCs/>
                <w:color w:val="000000"/>
                <w:sz w:val="24"/>
                <w:szCs w:val="24"/>
                <w:lang w:eastAsia="ru-RU"/>
              </w:rPr>
              <w:t>Тренировка ума. Психические процессы.</w:t>
            </w:r>
          </w:p>
        </w:tc>
        <w:tc>
          <w:tcPr>
            <w:tcW w:w="2410" w:type="dxa"/>
            <w:tcBorders>
              <w:top w:val="single" w:sz="4" w:space="0" w:color="auto"/>
            </w:tcBorders>
          </w:tcPr>
          <w:p w:rsidR="004726B2" w:rsidRPr="004726B2" w:rsidRDefault="004726B2" w:rsidP="004726B2">
            <w:pPr>
              <w:jc w:val="center"/>
              <w:rPr>
                <w:rFonts w:ascii="Times New Roman" w:eastAsia="Times New Roman" w:hAnsi="Times New Roman" w:cs="Times New Roman"/>
                <w:bCs/>
                <w:color w:val="000000"/>
                <w:sz w:val="24"/>
                <w:szCs w:val="24"/>
                <w:lang w:eastAsia="ru-RU"/>
              </w:rPr>
            </w:pPr>
          </w:p>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Как мы познаем мир.</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3</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Развитие мышления, памяти, воображения, внимания и восприятия.</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4</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Я мысл</w:t>
            </w:r>
            <w:proofErr w:type="gramStart"/>
            <w:r w:rsidRPr="004726B2">
              <w:rPr>
                <w:rFonts w:ascii="Times New Roman" w:eastAsia="Times New Roman" w:hAnsi="Times New Roman" w:cs="Times New Roman"/>
                <w:bCs/>
                <w:color w:val="000000"/>
                <w:sz w:val="24"/>
                <w:szCs w:val="24"/>
                <w:lang w:eastAsia="ru-RU"/>
              </w:rPr>
              <w:t>ю-</w:t>
            </w:r>
            <w:proofErr w:type="gramEnd"/>
            <w:r w:rsidRPr="004726B2">
              <w:rPr>
                <w:rFonts w:ascii="Times New Roman" w:eastAsia="Times New Roman" w:hAnsi="Times New Roman" w:cs="Times New Roman"/>
                <w:bCs/>
                <w:color w:val="000000"/>
                <w:sz w:val="24"/>
                <w:szCs w:val="24"/>
                <w:lang w:eastAsia="ru-RU"/>
              </w:rPr>
              <w:t xml:space="preserve"> значит я существую.</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5</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Сравнение. Все познается в сравнении.</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6</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Сходство и различие.</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7</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 xml:space="preserve">Сходство </w:t>
            </w:r>
            <w:proofErr w:type="gramStart"/>
            <w:r w:rsidRPr="004726B2">
              <w:rPr>
                <w:rFonts w:ascii="Times New Roman" w:eastAsia="Times New Roman" w:hAnsi="Times New Roman" w:cs="Times New Roman"/>
                <w:bCs/>
                <w:color w:val="000000"/>
                <w:sz w:val="24"/>
                <w:szCs w:val="24"/>
                <w:lang w:eastAsia="ru-RU"/>
              </w:rPr>
              <w:t xml:space="preserve">( </w:t>
            </w:r>
            <w:proofErr w:type="gramEnd"/>
            <w:r w:rsidRPr="004726B2">
              <w:rPr>
                <w:rFonts w:ascii="Times New Roman" w:eastAsia="Times New Roman" w:hAnsi="Times New Roman" w:cs="Times New Roman"/>
                <w:bCs/>
                <w:color w:val="000000"/>
                <w:sz w:val="24"/>
                <w:szCs w:val="24"/>
                <w:lang w:eastAsia="ru-RU"/>
              </w:rPr>
              <w:t>аналогии)</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8</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Обобщение и ограничение понятий.</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9</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Классификация</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10</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Моторика - двигательная активность</w:t>
            </w:r>
            <w:proofErr w:type="gramStart"/>
            <w:r w:rsidRPr="004726B2">
              <w:rPr>
                <w:rFonts w:ascii="Times New Roman" w:eastAsia="Times New Roman" w:hAnsi="Times New Roman" w:cs="Times New Roman"/>
                <w:bCs/>
                <w:color w:val="000000"/>
                <w:sz w:val="24"/>
                <w:szCs w:val="24"/>
                <w:lang w:eastAsia="ru-RU"/>
              </w:rPr>
              <w:t xml:space="preserve"> .</w:t>
            </w:r>
            <w:proofErr w:type="gramEnd"/>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13 часов</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p>
          <w:p w:rsidR="004726B2" w:rsidRPr="004726B2" w:rsidRDefault="004726B2" w:rsidP="008F4C56">
            <w:pPr>
              <w:rPr>
                <w:rFonts w:ascii="Times New Roman" w:eastAsia="Times New Roman" w:hAnsi="Times New Roman" w:cs="Times New Roman"/>
                <w:b/>
                <w:bCs/>
                <w:color w:val="000000"/>
                <w:sz w:val="24"/>
                <w:szCs w:val="24"/>
                <w:lang w:eastAsia="ru-RU"/>
              </w:rPr>
            </w:pPr>
            <w:r w:rsidRPr="004726B2">
              <w:rPr>
                <w:rFonts w:ascii="Times New Roman" w:eastAsia="Times New Roman" w:hAnsi="Times New Roman" w:cs="Times New Roman"/>
                <w:b/>
                <w:color w:val="000000"/>
                <w:sz w:val="24"/>
                <w:szCs w:val="24"/>
                <w:lang w:eastAsia="ru-RU"/>
              </w:rPr>
              <w:t>Развитие навыков конструктивного общения</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p>
        </w:tc>
      </w:tr>
      <w:tr w:rsidR="004726B2" w:rsidRPr="00A5586D" w:rsidTr="005E0CED">
        <w:trPr>
          <w:trHeight w:val="469"/>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lastRenderedPageBreak/>
              <w:t>1</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Общение. Как мы общаемся.</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Учимся строить взаимоотношения.</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3</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Терпение и терпимость как свойства личности.</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4</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Правила разрешения конфликтных ситуаций.</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5</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Мое настроение. Как справиться с плохим настроением.</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6</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Умей владеть собой.</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7</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Учись слушать и слышать.</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8</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Характер.</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9</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Межличностные отношения.</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10</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Умеешь ли ты говорить?</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11</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Речь как средство общения.</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12</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Приемы общения.</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13</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Барьеры общения.</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14</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Поведение и поступки. Мои плюсы и минусы.</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18 часов</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p>
        </w:tc>
        <w:tc>
          <w:tcPr>
            <w:tcW w:w="5528" w:type="dxa"/>
          </w:tcPr>
          <w:p w:rsidR="004726B2" w:rsidRPr="004726B2" w:rsidRDefault="004726B2" w:rsidP="008F4C56">
            <w:pPr>
              <w:rPr>
                <w:rFonts w:ascii="Times New Roman" w:eastAsia="Times New Roman" w:hAnsi="Times New Roman" w:cs="Times New Roman"/>
                <w:b/>
                <w:bCs/>
                <w:color w:val="000000"/>
                <w:sz w:val="24"/>
                <w:szCs w:val="24"/>
                <w:lang w:eastAsia="ru-RU"/>
              </w:rPr>
            </w:pPr>
            <w:r w:rsidRPr="004726B2">
              <w:rPr>
                <w:rFonts w:ascii="Times New Roman" w:eastAsia="Times New Roman" w:hAnsi="Times New Roman" w:cs="Times New Roman"/>
                <w:b/>
                <w:color w:val="000000"/>
                <w:sz w:val="24"/>
                <w:szCs w:val="24"/>
                <w:lang w:eastAsia="ru-RU"/>
              </w:rPr>
              <w:t>Коррекция мотивационно - эмоциональной сферы</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Я расту, я меняюсь.</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Мои увлечения и интересы</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3</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Мои достоинства и недостатки</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4</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Мы и наши близкие</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5</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Что такое ответственность.</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6</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За что уважают человека</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7</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Самоуважение</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8</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Мои мечты и цели.</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trHeight w:val="402"/>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9</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Я в мире профессий. Кем быть?</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10</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Эмоции и чувства.</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jc w:val="center"/>
        </w:trPr>
        <w:tc>
          <w:tcPr>
            <w:tcW w:w="534" w:type="dxa"/>
            <w:tcBorders>
              <w:bottom w:val="single" w:sz="4" w:space="0" w:color="auto"/>
            </w:tcBorders>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11</w:t>
            </w:r>
          </w:p>
        </w:tc>
        <w:tc>
          <w:tcPr>
            <w:tcW w:w="5528" w:type="dxa"/>
            <w:tcBorders>
              <w:bottom w:val="single" w:sz="4" w:space="0" w:color="auto"/>
            </w:tcBorders>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 xml:space="preserve">Мир чувств </w:t>
            </w:r>
            <w:proofErr w:type="gramStart"/>
            <w:r w:rsidRPr="004726B2">
              <w:rPr>
                <w:rFonts w:ascii="Times New Roman" w:eastAsia="Times New Roman" w:hAnsi="Times New Roman" w:cs="Times New Roman"/>
                <w:bCs/>
                <w:color w:val="000000"/>
                <w:sz w:val="24"/>
                <w:szCs w:val="24"/>
                <w:lang w:eastAsia="ru-RU"/>
              </w:rPr>
              <w:t xml:space="preserve">( </w:t>
            </w:r>
            <w:proofErr w:type="gramEnd"/>
            <w:r w:rsidRPr="004726B2">
              <w:rPr>
                <w:rFonts w:ascii="Times New Roman" w:eastAsia="Times New Roman" w:hAnsi="Times New Roman" w:cs="Times New Roman"/>
                <w:bCs/>
                <w:color w:val="000000"/>
                <w:sz w:val="24"/>
                <w:szCs w:val="24"/>
                <w:lang w:eastAsia="ru-RU"/>
              </w:rPr>
              <w:t>« полезные», «вредные», «запретные»)</w:t>
            </w:r>
          </w:p>
        </w:tc>
        <w:tc>
          <w:tcPr>
            <w:tcW w:w="2410" w:type="dxa"/>
            <w:tcBorders>
              <w:bottom w:val="single" w:sz="4" w:space="0" w:color="auto"/>
            </w:tcBorders>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Borders>
              <w:top w:val="single" w:sz="4" w:space="0" w:color="auto"/>
            </w:tcBorders>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12</w:t>
            </w:r>
          </w:p>
        </w:tc>
        <w:tc>
          <w:tcPr>
            <w:tcW w:w="5528" w:type="dxa"/>
            <w:tcBorders>
              <w:top w:val="single" w:sz="4" w:space="0" w:color="auto"/>
            </w:tcBorders>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В мире эмоций.</w:t>
            </w:r>
          </w:p>
        </w:tc>
        <w:tc>
          <w:tcPr>
            <w:tcW w:w="2410" w:type="dxa"/>
            <w:tcBorders>
              <w:top w:val="single" w:sz="4" w:space="0" w:color="auto"/>
            </w:tcBorders>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bookmarkStart w:id="0" w:name="_GoBack"/>
            <w:bookmarkEnd w:id="0"/>
            <w:r w:rsidRPr="00A5586D">
              <w:rPr>
                <w:rFonts w:ascii="Times New Roman" w:eastAsia="Times New Roman" w:hAnsi="Times New Roman" w:cs="Times New Roman"/>
                <w:bCs/>
                <w:color w:val="000000"/>
                <w:sz w:val="24"/>
                <w:szCs w:val="24"/>
                <w:lang w:eastAsia="ru-RU"/>
              </w:rPr>
              <w:lastRenderedPageBreak/>
              <w:t>13</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Нужно ли управлять эмоциями.</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14</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Стыдно ли бояться?</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15</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Страхи и страшилки.</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16</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Побеждаем все тревоги.</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17</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Что они обо мне подумают?</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18</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Стресс в жизни человека.</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19</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Способы борьбы со стрессом.</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20</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Злость и агрессия.</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21</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Как справиться с собственной агрессией.</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22</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Гнев – это хорошо или плохо.</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23</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 xml:space="preserve">Что такое </w:t>
            </w:r>
            <w:proofErr w:type="spellStart"/>
            <w:r w:rsidRPr="004726B2">
              <w:rPr>
                <w:rFonts w:ascii="Times New Roman" w:eastAsia="Times New Roman" w:hAnsi="Times New Roman" w:cs="Times New Roman"/>
                <w:bCs/>
                <w:color w:val="000000"/>
                <w:sz w:val="24"/>
                <w:szCs w:val="24"/>
                <w:lang w:eastAsia="ru-RU"/>
              </w:rPr>
              <w:t>эмпатия</w:t>
            </w:r>
            <w:proofErr w:type="spellEnd"/>
            <w:r w:rsidRPr="004726B2">
              <w:rPr>
                <w:rFonts w:ascii="Times New Roman" w:eastAsia="Times New Roman" w:hAnsi="Times New Roman" w:cs="Times New Roman"/>
                <w:bCs/>
                <w:color w:val="000000"/>
                <w:sz w:val="24"/>
                <w:szCs w:val="24"/>
                <w:lang w:eastAsia="ru-RU"/>
              </w:rPr>
              <w:t>. Зачем она нужна.</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24</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 xml:space="preserve">Счастье </w:t>
            </w:r>
            <w:proofErr w:type="gramStart"/>
            <w:r w:rsidRPr="004726B2">
              <w:rPr>
                <w:rFonts w:ascii="Times New Roman" w:eastAsia="Times New Roman" w:hAnsi="Times New Roman" w:cs="Times New Roman"/>
                <w:bCs/>
                <w:color w:val="000000"/>
                <w:sz w:val="24"/>
                <w:szCs w:val="24"/>
                <w:lang w:eastAsia="ru-RU"/>
              </w:rPr>
              <w:t>-к</w:t>
            </w:r>
            <w:proofErr w:type="gramEnd"/>
            <w:r w:rsidRPr="004726B2">
              <w:rPr>
                <w:rFonts w:ascii="Times New Roman" w:eastAsia="Times New Roman" w:hAnsi="Times New Roman" w:cs="Times New Roman"/>
                <w:bCs/>
                <w:color w:val="000000"/>
                <w:sz w:val="24"/>
                <w:szCs w:val="24"/>
                <w:lang w:eastAsia="ru-RU"/>
              </w:rPr>
              <w:t>ак настроение.</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25</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Тренировка  «</w:t>
            </w:r>
            <w:proofErr w:type="gramStart"/>
            <w:r w:rsidRPr="004726B2">
              <w:rPr>
                <w:rFonts w:ascii="Times New Roman" w:eastAsia="Times New Roman" w:hAnsi="Times New Roman" w:cs="Times New Roman"/>
                <w:bCs/>
                <w:color w:val="000000"/>
                <w:sz w:val="24"/>
                <w:szCs w:val="24"/>
                <w:lang w:eastAsia="ru-RU"/>
              </w:rPr>
              <w:t>Я-</w:t>
            </w:r>
            <w:proofErr w:type="gramEnd"/>
            <w:r w:rsidRPr="004726B2">
              <w:rPr>
                <w:rFonts w:ascii="Times New Roman" w:eastAsia="Times New Roman" w:hAnsi="Times New Roman" w:cs="Times New Roman"/>
                <w:bCs/>
                <w:color w:val="000000"/>
                <w:sz w:val="24"/>
                <w:szCs w:val="24"/>
                <w:lang w:eastAsia="ru-RU"/>
              </w:rPr>
              <w:t xml:space="preserve"> высказываний».</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26</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Преступление и наказание.</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27</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Свобода и ответственность.</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trHeight w:val="563"/>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28</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Путь от «хочу» к « смогу».</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tc>
      </w:tr>
      <w:tr w:rsidR="004726B2" w:rsidRPr="00A5586D" w:rsidTr="005E0CED">
        <w:trPr>
          <w:trHeight w:val="299"/>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29</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Мое здоровье и привычки.</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2</w:t>
            </w:r>
          </w:p>
          <w:p w:rsidR="004726B2" w:rsidRPr="004726B2" w:rsidRDefault="004726B2" w:rsidP="004726B2">
            <w:pPr>
              <w:jc w:val="center"/>
              <w:rPr>
                <w:rFonts w:ascii="Times New Roman" w:eastAsia="Times New Roman" w:hAnsi="Times New Roman" w:cs="Times New Roman"/>
                <w:bCs/>
                <w:color w:val="000000"/>
                <w:sz w:val="24"/>
                <w:szCs w:val="24"/>
                <w:lang w:eastAsia="ru-RU"/>
              </w:rPr>
            </w:pPr>
          </w:p>
        </w:tc>
      </w:tr>
      <w:tr w:rsidR="004726B2" w:rsidRPr="00A5586D" w:rsidTr="005E0CED">
        <w:trPr>
          <w:jc w:val="center"/>
        </w:trPr>
        <w:tc>
          <w:tcPr>
            <w:tcW w:w="534" w:type="dxa"/>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30</w:t>
            </w:r>
          </w:p>
        </w:tc>
        <w:tc>
          <w:tcPr>
            <w:tcW w:w="5528" w:type="dxa"/>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Умение сказать «Нет!»</w:t>
            </w:r>
          </w:p>
        </w:tc>
        <w:tc>
          <w:tcPr>
            <w:tcW w:w="2410" w:type="dxa"/>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trHeight w:val="70"/>
          <w:jc w:val="center"/>
        </w:trPr>
        <w:tc>
          <w:tcPr>
            <w:tcW w:w="534" w:type="dxa"/>
            <w:tcBorders>
              <w:bottom w:val="single" w:sz="4" w:space="0" w:color="auto"/>
            </w:tcBorders>
          </w:tcPr>
          <w:p w:rsidR="004726B2" w:rsidRPr="00A5586D" w:rsidRDefault="004726B2" w:rsidP="004726B2">
            <w:pPr>
              <w:jc w:val="center"/>
              <w:rPr>
                <w:rFonts w:ascii="Times New Roman" w:eastAsia="Times New Roman" w:hAnsi="Times New Roman" w:cs="Times New Roman"/>
                <w:bCs/>
                <w:color w:val="000000"/>
                <w:sz w:val="24"/>
                <w:szCs w:val="24"/>
                <w:lang w:eastAsia="ru-RU"/>
              </w:rPr>
            </w:pPr>
            <w:r w:rsidRPr="00A5586D">
              <w:rPr>
                <w:rFonts w:ascii="Times New Roman" w:eastAsia="Times New Roman" w:hAnsi="Times New Roman" w:cs="Times New Roman"/>
                <w:bCs/>
                <w:color w:val="000000"/>
                <w:sz w:val="24"/>
                <w:szCs w:val="24"/>
                <w:lang w:eastAsia="ru-RU"/>
              </w:rPr>
              <w:t>31</w:t>
            </w:r>
          </w:p>
        </w:tc>
        <w:tc>
          <w:tcPr>
            <w:tcW w:w="5528" w:type="dxa"/>
            <w:tcBorders>
              <w:bottom w:val="single" w:sz="4" w:space="0" w:color="auto"/>
            </w:tcBorders>
          </w:tcPr>
          <w:p w:rsidR="004726B2" w:rsidRPr="004726B2" w:rsidRDefault="004726B2" w:rsidP="008F4C56">
            <w:pP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Итоговое занятие.</w:t>
            </w:r>
          </w:p>
        </w:tc>
        <w:tc>
          <w:tcPr>
            <w:tcW w:w="2410" w:type="dxa"/>
            <w:tcBorders>
              <w:bottom w:val="single" w:sz="4" w:space="0" w:color="auto"/>
            </w:tcBorders>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1</w:t>
            </w:r>
          </w:p>
        </w:tc>
      </w:tr>
      <w:tr w:rsidR="004726B2" w:rsidRPr="00A5586D" w:rsidTr="005E0CED">
        <w:trPr>
          <w:trHeight w:val="560"/>
          <w:jc w:val="center"/>
        </w:trPr>
        <w:tc>
          <w:tcPr>
            <w:tcW w:w="534" w:type="dxa"/>
            <w:tcBorders>
              <w:top w:val="single" w:sz="4" w:space="0" w:color="auto"/>
              <w:bottom w:val="single" w:sz="4" w:space="0" w:color="auto"/>
            </w:tcBorders>
          </w:tcPr>
          <w:p w:rsidR="004726B2" w:rsidRPr="00A5586D" w:rsidRDefault="004726B2" w:rsidP="004726B2">
            <w:pPr>
              <w:jc w:val="center"/>
              <w:rPr>
                <w:rFonts w:ascii="Times New Roman" w:eastAsia="Times New Roman" w:hAnsi="Times New Roman" w:cs="Times New Roman"/>
                <w:bCs/>
                <w:color w:val="000000"/>
                <w:sz w:val="24"/>
                <w:szCs w:val="24"/>
                <w:lang w:eastAsia="ru-RU"/>
              </w:rPr>
            </w:pPr>
          </w:p>
        </w:tc>
        <w:tc>
          <w:tcPr>
            <w:tcW w:w="5528" w:type="dxa"/>
            <w:tcBorders>
              <w:top w:val="single" w:sz="4" w:space="0" w:color="auto"/>
              <w:bottom w:val="single" w:sz="4" w:space="0" w:color="auto"/>
            </w:tcBorders>
          </w:tcPr>
          <w:p w:rsidR="004726B2" w:rsidRPr="004726B2" w:rsidRDefault="004726B2" w:rsidP="004726B2">
            <w:pPr>
              <w:jc w:val="center"/>
              <w:rPr>
                <w:rFonts w:ascii="Times New Roman" w:eastAsia="Times New Roman" w:hAnsi="Times New Roman" w:cs="Times New Roman"/>
                <w:bCs/>
                <w:color w:val="000000"/>
                <w:sz w:val="24"/>
                <w:szCs w:val="24"/>
                <w:lang w:eastAsia="ru-RU"/>
              </w:rPr>
            </w:pPr>
          </w:p>
        </w:tc>
        <w:tc>
          <w:tcPr>
            <w:tcW w:w="2410" w:type="dxa"/>
            <w:tcBorders>
              <w:top w:val="single" w:sz="4" w:space="0" w:color="auto"/>
              <w:bottom w:val="single" w:sz="4" w:space="0" w:color="auto"/>
            </w:tcBorders>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sidRPr="004726B2">
              <w:rPr>
                <w:rFonts w:ascii="Times New Roman" w:eastAsia="Times New Roman" w:hAnsi="Times New Roman" w:cs="Times New Roman"/>
                <w:bCs/>
                <w:color w:val="000000"/>
                <w:sz w:val="24"/>
                <w:szCs w:val="24"/>
                <w:lang w:eastAsia="ru-RU"/>
              </w:rPr>
              <w:t>37 часов</w:t>
            </w:r>
          </w:p>
        </w:tc>
      </w:tr>
      <w:tr w:rsidR="004726B2" w:rsidRPr="00A5586D" w:rsidTr="005E0CED">
        <w:trPr>
          <w:trHeight w:val="560"/>
          <w:jc w:val="center"/>
        </w:trPr>
        <w:tc>
          <w:tcPr>
            <w:tcW w:w="534" w:type="dxa"/>
            <w:tcBorders>
              <w:top w:val="single" w:sz="4" w:space="0" w:color="auto"/>
            </w:tcBorders>
          </w:tcPr>
          <w:p w:rsidR="004726B2" w:rsidRPr="00A5586D" w:rsidRDefault="004726B2" w:rsidP="004726B2">
            <w:pPr>
              <w:jc w:val="center"/>
              <w:rPr>
                <w:rFonts w:ascii="Times New Roman" w:eastAsia="Times New Roman" w:hAnsi="Times New Roman" w:cs="Times New Roman"/>
                <w:bCs/>
                <w:color w:val="000000"/>
                <w:sz w:val="24"/>
                <w:szCs w:val="24"/>
                <w:lang w:eastAsia="ru-RU"/>
              </w:rPr>
            </w:pPr>
          </w:p>
        </w:tc>
        <w:tc>
          <w:tcPr>
            <w:tcW w:w="5528" w:type="dxa"/>
            <w:tcBorders>
              <w:top w:val="single" w:sz="4" w:space="0" w:color="auto"/>
            </w:tcBorders>
          </w:tcPr>
          <w:p w:rsidR="004726B2" w:rsidRPr="004726B2" w:rsidRDefault="004726B2" w:rsidP="008F4C56">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Итого</w:t>
            </w:r>
          </w:p>
        </w:tc>
        <w:tc>
          <w:tcPr>
            <w:tcW w:w="2410" w:type="dxa"/>
            <w:tcBorders>
              <w:top w:val="single" w:sz="4" w:space="0" w:color="auto"/>
            </w:tcBorders>
          </w:tcPr>
          <w:p w:rsidR="004726B2" w:rsidRPr="004726B2" w:rsidRDefault="004726B2" w:rsidP="004726B2">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68 часов</w:t>
            </w:r>
          </w:p>
        </w:tc>
      </w:tr>
    </w:tbl>
    <w:p w:rsidR="00F44B39" w:rsidRPr="00A5586D" w:rsidRDefault="00F44B39" w:rsidP="00F44B39">
      <w:pPr>
        <w:shd w:val="clear" w:color="auto" w:fill="FFFFFF"/>
        <w:spacing w:line="240" w:lineRule="auto"/>
        <w:jc w:val="center"/>
        <w:rPr>
          <w:rFonts w:ascii="Times New Roman" w:eastAsia="Times New Roman" w:hAnsi="Times New Roman" w:cs="Times New Roman"/>
          <w:bCs/>
          <w:color w:val="000000"/>
          <w:sz w:val="24"/>
          <w:szCs w:val="24"/>
          <w:lang w:eastAsia="ru-RU"/>
        </w:rPr>
      </w:pPr>
    </w:p>
    <w:p w:rsidR="00C95B93" w:rsidRDefault="00C95B93" w:rsidP="00F44B39">
      <w:pPr>
        <w:shd w:val="clear" w:color="auto" w:fill="FFFFFF"/>
        <w:spacing w:line="240" w:lineRule="auto"/>
        <w:jc w:val="center"/>
        <w:rPr>
          <w:rFonts w:ascii="Times New Roman" w:eastAsia="Times New Roman" w:hAnsi="Times New Roman" w:cs="Times New Roman"/>
          <w:bCs/>
          <w:color w:val="000000"/>
          <w:sz w:val="24"/>
          <w:szCs w:val="24"/>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Cs/>
          <w:color w:val="000000"/>
          <w:sz w:val="24"/>
          <w:szCs w:val="24"/>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Cs/>
          <w:color w:val="000000"/>
          <w:sz w:val="24"/>
          <w:szCs w:val="24"/>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Cs/>
          <w:color w:val="000000"/>
          <w:sz w:val="24"/>
          <w:szCs w:val="24"/>
          <w:lang w:eastAsia="ru-RU"/>
        </w:rPr>
      </w:pPr>
    </w:p>
    <w:p w:rsidR="004726B2" w:rsidRDefault="004726B2" w:rsidP="00F44B39">
      <w:pPr>
        <w:shd w:val="clear" w:color="auto" w:fill="FFFFFF"/>
        <w:spacing w:line="240" w:lineRule="auto"/>
        <w:jc w:val="center"/>
        <w:rPr>
          <w:rFonts w:ascii="Times New Roman" w:eastAsia="Times New Roman" w:hAnsi="Times New Roman" w:cs="Times New Roman"/>
          <w:bCs/>
          <w:color w:val="000000"/>
          <w:sz w:val="24"/>
          <w:szCs w:val="24"/>
          <w:lang w:eastAsia="ru-RU"/>
        </w:rPr>
      </w:pPr>
    </w:p>
    <w:p w:rsidR="004726B2" w:rsidRDefault="004726B2" w:rsidP="005E0CED">
      <w:pPr>
        <w:shd w:val="clear" w:color="auto" w:fill="FFFFFF"/>
        <w:spacing w:line="240" w:lineRule="auto"/>
        <w:rPr>
          <w:rFonts w:ascii="Times New Roman" w:eastAsia="Times New Roman" w:hAnsi="Times New Roman" w:cs="Times New Roman"/>
          <w:bCs/>
          <w:color w:val="000000"/>
          <w:sz w:val="24"/>
          <w:szCs w:val="24"/>
          <w:lang w:eastAsia="ru-RU"/>
        </w:rPr>
      </w:pPr>
    </w:p>
    <w:p w:rsidR="004726B2" w:rsidRPr="00A5586D" w:rsidRDefault="004726B2" w:rsidP="00F44B39">
      <w:pPr>
        <w:shd w:val="clear" w:color="auto" w:fill="FFFFFF"/>
        <w:spacing w:line="240" w:lineRule="auto"/>
        <w:jc w:val="center"/>
        <w:rPr>
          <w:rFonts w:ascii="Times New Roman" w:eastAsia="Times New Roman" w:hAnsi="Times New Roman" w:cs="Times New Roman"/>
          <w:bCs/>
          <w:color w:val="000000"/>
          <w:sz w:val="24"/>
          <w:szCs w:val="24"/>
          <w:lang w:eastAsia="ru-RU"/>
        </w:rPr>
      </w:pPr>
    </w:p>
    <w:p w:rsidR="00E52771" w:rsidRPr="004726B2" w:rsidRDefault="00E52771" w:rsidP="00E52771">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4726B2">
        <w:rPr>
          <w:rFonts w:ascii="Times New Roman" w:eastAsia="Times New Roman" w:hAnsi="Times New Roman" w:cs="Times New Roman"/>
          <w:b/>
          <w:bCs/>
          <w:color w:val="000000"/>
          <w:sz w:val="28"/>
          <w:szCs w:val="28"/>
          <w:lang w:eastAsia="ru-RU"/>
        </w:rPr>
        <w:t>Список литературы</w:t>
      </w:r>
    </w:p>
    <w:p w:rsidR="004726B2" w:rsidRPr="00A5586D" w:rsidRDefault="004726B2" w:rsidP="00E52771">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E52771" w:rsidRPr="004726B2" w:rsidRDefault="004726B2" w:rsidP="004726B2">
      <w:pPr>
        <w:shd w:val="clear" w:color="auto" w:fill="FFFFFF"/>
        <w:spacing w:after="0"/>
        <w:ind w:left="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E52771" w:rsidRPr="004726B2">
        <w:rPr>
          <w:rFonts w:ascii="Times New Roman" w:eastAsia="Times New Roman" w:hAnsi="Times New Roman" w:cs="Times New Roman"/>
          <w:color w:val="000000"/>
          <w:sz w:val="24"/>
          <w:szCs w:val="24"/>
          <w:lang w:eastAsia="ru-RU"/>
        </w:rPr>
        <w:t xml:space="preserve">Анн Л. Психологический тренинг с подростками. </w:t>
      </w:r>
      <w:proofErr w:type="spellStart"/>
      <w:r w:rsidR="00E52771" w:rsidRPr="004726B2">
        <w:rPr>
          <w:rFonts w:ascii="Times New Roman" w:eastAsia="Times New Roman" w:hAnsi="Times New Roman" w:cs="Times New Roman"/>
          <w:color w:val="000000"/>
          <w:sz w:val="24"/>
          <w:szCs w:val="24"/>
          <w:lang w:eastAsia="ru-RU"/>
        </w:rPr>
        <w:t>Спб</w:t>
      </w:r>
      <w:proofErr w:type="spellEnd"/>
      <w:r w:rsidR="00E52771" w:rsidRPr="004726B2">
        <w:rPr>
          <w:rFonts w:ascii="Times New Roman" w:eastAsia="Times New Roman" w:hAnsi="Times New Roman" w:cs="Times New Roman"/>
          <w:color w:val="000000"/>
          <w:sz w:val="24"/>
          <w:szCs w:val="24"/>
          <w:lang w:eastAsia="ru-RU"/>
        </w:rPr>
        <w:t>., 2004.</w:t>
      </w:r>
      <w:r w:rsidR="00E52771" w:rsidRPr="004726B2">
        <w:rPr>
          <w:rFonts w:ascii="Times New Roman" w:eastAsia="Times New Roman" w:hAnsi="Times New Roman" w:cs="Times New Roman"/>
          <w:color w:val="000000"/>
          <w:sz w:val="24"/>
          <w:szCs w:val="24"/>
          <w:lang w:eastAsia="ru-RU"/>
        </w:rPr>
        <w:br/>
        <w:t xml:space="preserve">2. </w:t>
      </w:r>
      <w:proofErr w:type="spellStart"/>
      <w:r w:rsidR="00E52771" w:rsidRPr="004726B2">
        <w:rPr>
          <w:rFonts w:ascii="Times New Roman" w:eastAsia="Times New Roman" w:hAnsi="Times New Roman" w:cs="Times New Roman"/>
          <w:color w:val="000000"/>
          <w:sz w:val="24"/>
          <w:szCs w:val="24"/>
          <w:lang w:eastAsia="ru-RU"/>
        </w:rPr>
        <w:t>Бгажнокова</w:t>
      </w:r>
      <w:proofErr w:type="spellEnd"/>
      <w:r w:rsidR="00E52771" w:rsidRPr="004726B2">
        <w:rPr>
          <w:rFonts w:ascii="Times New Roman" w:eastAsia="Times New Roman" w:hAnsi="Times New Roman" w:cs="Times New Roman"/>
          <w:color w:val="000000"/>
          <w:sz w:val="24"/>
          <w:szCs w:val="24"/>
          <w:lang w:eastAsia="ru-RU"/>
        </w:rPr>
        <w:t xml:space="preserve"> И.М., </w:t>
      </w:r>
      <w:proofErr w:type="spellStart"/>
      <w:r w:rsidR="00E52771" w:rsidRPr="004726B2">
        <w:rPr>
          <w:rFonts w:ascii="Times New Roman" w:eastAsia="Times New Roman" w:hAnsi="Times New Roman" w:cs="Times New Roman"/>
          <w:color w:val="000000"/>
          <w:sz w:val="24"/>
          <w:szCs w:val="24"/>
          <w:lang w:eastAsia="ru-RU"/>
        </w:rPr>
        <w:t>Мусукаева</w:t>
      </w:r>
      <w:proofErr w:type="spellEnd"/>
      <w:r w:rsidR="00E52771" w:rsidRPr="004726B2">
        <w:rPr>
          <w:rFonts w:ascii="Times New Roman" w:eastAsia="Times New Roman" w:hAnsi="Times New Roman" w:cs="Times New Roman"/>
          <w:color w:val="000000"/>
          <w:sz w:val="24"/>
          <w:szCs w:val="24"/>
          <w:lang w:eastAsia="ru-RU"/>
        </w:rPr>
        <w:t xml:space="preserve"> Ф.В. Особенности понимания и использования норм поведения умственно отсталыми подростками. Дефектология № 5, 1998.</w:t>
      </w:r>
      <w:r w:rsidR="00E52771" w:rsidRPr="004726B2">
        <w:rPr>
          <w:rFonts w:ascii="Times New Roman" w:eastAsia="Times New Roman" w:hAnsi="Times New Roman" w:cs="Times New Roman"/>
          <w:color w:val="000000"/>
          <w:sz w:val="24"/>
          <w:szCs w:val="24"/>
          <w:lang w:eastAsia="ru-RU"/>
        </w:rPr>
        <w:br/>
        <w:t xml:space="preserve">3. </w:t>
      </w:r>
      <w:proofErr w:type="spellStart"/>
      <w:r w:rsidR="00E52771" w:rsidRPr="004726B2">
        <w:rPr>
          <w:rFonts w:ascii="Times New Roman" w:eastAsia="Times New Roman" w:hAnsi="Times New Roman" w:cs="Times New Roman"/>
          <w:color w:val="000000"/>
          <w:sz w:val="24"/>
          <w:szCs w:val="24"/>
          <w:lang w:eastAsia="ru-RU"/>
        </w:rPr>
        <w:t>Бгажнокова</w:t>
      </w:r>
      <w:proofErr w:type="spellEnd"/>
      <w:r w:rsidR="00E52771" w:rsidRPr="004726B2">
        <w:rPr>
          <w:rFonts w:ascii="Times New Roman" w:eastAsia="Times New Roman" w:hAnsi="Times New Roman" w:cs="Times New Roman"/>
          <w:color w:val="000000"/>
          <w:sz w:val="24"/>
          <w:szCs w:val="24"/>
          <w:lang w:eastAsia="ru-RU"/>
        </w:rPr>
        <w:t xml:space="preserve"> И.М., Гамаюнова А.М. Проблемы социальной адаптации детей с нарушениями интеллекта. Дефектология № 1, 1998.</w:t>
      </w:r>
      <w:r w:rsidR="00E52771" w:rsidRPr="004726B2">
        <w:rPr>
          <w:rFonts w:ascii="Times New Roman" w:eastAsia="Times New Roman" w:hAnsi="Times New Roman" w:cs="Times New Roman"/>
          <w:color w:val="000000"/>
          <w:sz w:val="24"/>
          <w:szCs w:val="24"/>
          <w:lang w:eastAsia="ru-RU"/>
        </w:rPr>
        <w:br/>
        <w:t xml:space="preserve">4. Бернс Р. Развитие </w:t>
      </w:r>
      <w:proofErr w:type="gramStart"/>
      <w:r w:rsidR="00E52771" w:rsidRPr="004726B2">
        <w:rPr>
          <w:rFonts w:ascii="Times New Roman" w:eastAsia="Times New Roman" w:hAnsi="Times New Roman" w:cs="Times New Roman"/>
          <w:color w:val="000000"/>
          <w:sz w:val="24"/>
          <w:szCs w:val="24"/>
          <w:lang w:eastAsia="ru-RU"/>
        </w:rPr>
        <w:t>Я-концепции</w:t>
      </w:r>
      <w:proofErr w:type="gramEnd"/>
      <w:r w:rsidR="00E52771" w:rsidRPr="004726B2">
        <w:rPr>
          <w:rFonts w:ascii="Times New Roman" w:eastAsia="Times New Roman" w:hAnsi="Times New Roman" w:cs="Times New Roman"/>
          <w:color w:val="000000"/>
          <w:sz w:val="24"/>
          <w:szCs w:val="24"/>
          <w:lang w:eastAsia="ru-RU"/>
        </w:rPr>
        <w:t xml:space="preserve"> и воспитания. Московский Университет, 1989.</w:t>
      </w:r>
      <w:r w:rsidR="00E52771" w:rsidRPr="004726B2">
        <w:rPr>
          <w:rFonts w:ascii="Times New Roman" w:eastAsia="Times New Roman" w:hAnsi="Times New Roman" w:cs="Times New Roman"/>
          <w:color w:val="000000"/>
          <w:sz w:val="24"/>
          <w:szCs w:val="24"/>
          <w:lang w:eastAsia="ru-RU"/>
        </w:rPr>
        <w:br/>
        <w:t xml:space="preserve">5. </w:t>
      </w:r>
      <w:proofErr w:type="spellStart"/>
      <w:r w:rsidR="00E52771" w:rsidRPr="004726B2">
        <w:rPr>
          <w:rFonts w:ascii="Times New Roman" w:eastAsia="Times New Roman" w:hAnsi="Times New Roman" w:cs="Times New Roman"/>
          <w:color w:val="000000"/>
          <w:sz w:val="24"/>
          <w:szCs w:val="24"/>
          <w:lang w:eastAsia="ru-RU"/>
        </w:rPr>
        <w:t>Валкер</w:t>
      </w:r>
      <w:proofErr w:type="spellEnd"/>
      <w:r w:rsidR="00E52771" w:rsidRPr="004726B2">
        <w:rPr>
          <w:rFonts w:ascii="Times New Roman" w:eastAsia="Times New Roman" w:hAnsi="Times New Roman" w:cs="Times New Roman"/>
          <w:color w:val="000000"/>
          <w:sz w:val="24"/>
          <w:szCs w:val="24"/>
          <w:lang w:eastAsia="ru-RU"/>
        </w:rPr>
        <w:t xml:space="preserve"> Д.   Тренинг разрешения конфликтов. СПб</w:t>
      </w:r>
      <w:proofErr w:type="gramStart"/>
      <w:r w:rsidR="00E52771" w:rsidRPr="004726B2">
        <w:rPr>
          <w:rFonts w:ascii="Times New Roman" w:eastAsia="Times New Roman" w:hAnsi="Times New Roman" w:cs="Times New Roman"/>
          <w:color w:val="000000"/>
          <w:sz w:val="24"/>
          <w:szCs w:val="24"/>
          <w:lang w:eastAsia="ru-RU"/>
        </w:rPr>
        <w:t xml:space="preserve">., </w:t>
      </w:r>
      <w:proofErr w:type="gramEnd"/>
      <w:r w:rsidR="00E52771" w:rsidRPr="004726B2">
        <w:rPr>
          <w:rFonts w:ascii="Times New Roman" w:eastAsia="Times New Roman" w:hAnsi="Times New Roman" w:cs="Times New Roman"/>
          <w:color w:val="000000"/>
          <w:sz w:val="24"/>
          <w:szCs w:val="24"/>
          <w:lang w:eastAsia="ru-RU"/>
        </w:rPr>
        <w:t>2001.</w:t>
      </w:r>
      <w:r w:rsidR="00E52771" w:rsidRPr="004726B2">
        <w:rPr>
          <w:rFonts w:ascii="Times New Roman" w:eastAsia="Times New Roman" w:hAnsi="Times New Roman" w:cs="Times New Roman"/>
          <w:color w:val="000000"/>
          <w:sz w:val="24"/>
          <w:szCs w:val="24"/>
          <w:lang w:eastAsia="ru-RU"/>
        </w:rPr>
        <w:br/>
        <w:t xml:space="preserve">6. </w:t>
      </w:r>
      <w:proofErr w:type="spellStart"/>
      <w:r w:rsidR="00E52771" w:rsidRPr="004726B2">
        <w:rPr>
          <w:rFonts w:ascii="Times New Roman" w:eastAsia="Times New Roman" w:hAnsi="Times New Roman" w:cs="Times New Roman"/>
          <w:color w:val="000000"/>
          <w:sz w:val="24"/>
          <w:szCs w:val="24"/>
          <w:lang w:eastAsia="ru-RU"/>
        </w:rPr>
        <w:t>Гиппенрейтор</w:t>
      </w:r>
      <w:proofErr w:type="spellEnd"/>
      <w:r w:rsidR="00E52771" w:rsidRPr="004726B2">
        <w:rPr>
          <w:rFonts w:ascii="Times New Roman" w:eastAsia="Times New Roman" w:hAnsi="Times New Roman" w:cs="Times New Roman"/>
          <w:color w:val="000000"/>
          <w:sz w:val="24"/>
          <w:szCs w:val="24"/>
          <w:lang w:eastAsia="ru-RU"/>
        </w:rPr>
        <w:t xml:space="preserve"> Ю.Б. Общаться с ребенком, как?  Москва, 1997.</w:t>
      </w:r>
      <w:r w:rsidR="00E52771" w:rsidRPr="004726B2">
        <w:rPr>
          <w:rFonts w:ascii="Times New Roman" w:eastAsia="Times New Roman" w:hAnsi="Times New Roman" w:cs="Times New Roman"/>
          <w:color w:val="000000"/>
          <w:sz w:val="24"/>
          <w:szCs w:val="24"/>
          <w:lang w:eastAsia="ru-RU"/>
        </w:rPr>
        <w:br/>
        <w:t>7. Гончарова Е.Л., Кукушкина О.И. Внутренний мир человека как предмет изучения в специальной школе. Дефектология № 3, 1998.</w:t>
      </w:r>
      <w:r w:rsidR="00E52771" w:rsidRPr="004726B2">
        <w:rPr>
          <w:rFonts w:ascii="Times New Roman" w:eastAsia="Times New Roman" w:hAnsi="Times New Roman" w:cs="Times New Roman"/>
          <w:color w:val="000000"/>
          <w:sz w:val="24"/>
          <w:szCs w:val="24"/>
          <w:lang w:eastAsia="ru-RU"/>
        </w:rPr>
        <w:br/>
        <w:t xml:space="preserve">8. Емельянов С.М. Практикум по </w:t>
      </w:r>
      <w:proofErr w:type="spellStart"/>
      <w:r w:rsidR="00E52771" w:rsidRPr="004726B2">
        <w:rPr>
          <w:rFonts w:ascii="Times New Roman" w:eastAsia="Times New Roman" w:hAnsi="Times New Roman" w:cs="Times New Roman"/>
          <w:color w:val="000000"/>
          <w:sz w:val="24"/>
          <w:szCs w:val="24"/>
          <w:lang w:eastAsia="ru-RU"/>
        </w:rPr>
        <w:t>конфликтологии</w:t>
      </w:r>
      <w:proofErr w:type="spellEnd"/>
      <w:r w:rsidR="00E52771" w:rsidRPr="004726B2">
        <w:rPr>
          <w:rFonts w:ascii="Times New Roman" w:eastAsia="Times New Roman" w:hAnsi="Times New Roman" w:cs="Times New Roman"/>
          <w:color w:val="000000"/>
          <w:sz w:val="24"/>
          <w:szCs w:val="24"/>
          <w:lang w:eastAsia="ru-RU"/>
        </w:rPr>
        <w:t>. СПб</w:t>
      </w:r>
      <w:proofErr w:type="gramStart"/>
      <w:r w:rsidR="00E52771" w:rsidRPr="004726B2">
        <w:rPr>
          <w:rFonts w:ascii="Times New Roman" w:eastAsia="Times New Roman" w:hAnsi="Times New Roman" w:cs="Times New Roman"/>
          <w:color w:val="000000"/>
          <w:sz w:val="24"/>
          <w:szCs w:val="24"/>
          <w:lang w:eastAsia="ru-RU"/>
        </w:rPr>
        <w:t xml:space="preserve">., </w:t>
      </w:r>
      <w:proofErr w:type="gramEnd"/>
      <w:r w:rsidR="00E52771" w:rsidRPr="004726B2">
        <w:rPr>
          <w:rFonts w:ascii="Times New Roman" w:eastAsia="Times New Roman" w:hAnsi="Times New Roman" w:cs="Times New Roman"/>
          <w:color w:val="000000"/>
          <w:sz w:val="24"/>
          <w:szCs w:val="24"/>
          <w:lang w:eastAsia="ru-RU"/>
        </w:rPr>
        <w:t>2000.</w:t>
      </w:r>
      <w:r w:rsidR="00E52771" w:rsidRPr="004726B2">
        <w:rPr>
          <w:rFonts w:ascii="Times New Roman" w:eastAsia="Times New Roman" w:hAnsi="Times New Roman" w:cs="Times New Roman"/>
          <w:color w:val="000000"/>
          <w:sz w:val="24"/>
          <w:szCs w:val="24"/>
          <w:lang w:eastAsia="ru-RU"/>
        </w:rPr>
        <w:br/>
        <w:t xml:space="preserve">9. Козлов Н. Лучшие психологические игры и упражнения. </w:t>
      </w:r>
      <w:proofErr w:type="spellStart"/>
      <w:r w:rsidR="00E52771" w:rsidRPr="004726B2">
        <w:rPr>
          <w:rFonts w:ascii="Times New Roman" w:eastAsia="Times New Roman" w:hAnsi="Times New Roman" w:cs="Times New Roman"/>
          <w:color w:val="000000"/>
          <w:sz w:val="24"/>
          <w:szCs w:val="24"/>
          <w:lang w:eastAsia="ru-RU"/>
        </w:rPr>
        <w:t>Спб</w:t>
      </w:r>
      <w:proofErr w:type="spellEnd"/>
      <w:r w:rsidR="00E52771" w:rsidRPr="004726B2">
        <w:rPr>
          <w:rFonts w:ascii="Times New Roman" w:eastAsia="Times New Roman" w:hAnsi="Times New Roman" w:cs="Times New Roman"/>
          <w:color w:val="000000"/>
          <w:sz w:val="24"/>
          <w:szCs w:val="24"/>
          <w:lang w:eastAsia="ru-RU"/>
        </w:rPr>
        <w:t>., 2000. </w:t>
      </w:r>
      <w:r w:rsidR="00E52771" w:rsidRPr="004726B2">
        <w:rPr>
          <w:rFonts w:ascii="Times New Roman" w:eastAsia="Times New Roman" w:hAnsi="Times New Roman" w:cs="Times New Roman"/>
          <w:color w:val="000000"/>
          <w:sz w:val="24"/>
          <w:szCs w:val="24"/>
          <w:lang w:eastAsia="ru-RU"/>
        </w:rPr>
        <w:br/>
        <w:t xml:space="preserve">10. </w:t>
      </w:r>
      <w:proofErr w:type="spellStart"/>
      <w:r w:rsidR="00E52771" w:rsidRPr="004726B2">
        <w:rPr>
          <w:rFonts w:ascii="Times New Roman" w:eastAsia="Times New Roman" w:hAnsi="Times New Roman" w:cs="Times New Roman"/>
          <w:color w:val="000000"/>
          <w:sz w:val="24"/>
          <w:szCs w:val="24"/>
          <w:lang w:eastAsia="ru-RU"/>
        </w:rPr>
        <w:t>Кэдьюсон</w:t>
      </w:r>
      <w:proofErr w:type="spellEnd"/>
      <w:r w:rsidR="00E52771" w:rsidRPr="004726B2">
        <w:rPr>
          <w:rFonts w:ascii="Times New Roman" w:eastAsia="Times New Roman" w:hAnsi="Times New Roman" w:cs="Times New Roman"/>
          <w:color w:val="000000"/>
          <w:sz w:val="24"/>
          <w:szCs w:val="24"/>
          <w:lang w:eastAsia="ru-RU"/>
        </w:rPr>
        <w:t xml:space="preserve"> Х. и </w:t>
      </w:r>
      <w:proofErr w:type="spellStart"/>
      <w:r w:rsidR="00E52771" w:rsidRPr="004726B2">
        <w:rPr>
          <w:rFonts w:ascii="Times New Roman" w:eastAsia="Times New Roman" w:hAnsi="Times New Roman" w:cs="Times New Roman"/>
          <w:color w:val="000000"/>
          <w:sz w:val="24"/>
          <w:szCs w:val="24"/>
          <w:lang w:eastAsia="ru-RU"/>
        </w:rPr>
        <w:t>Шефер</w:t>
      </w:r>
      <w:proofErr w:type="spellEnd"/>
      <w:r w:rsidR="00E52771" w:rsidRPr="004726B2">
        <w:rPr>
          <w:rFonts w:ascii="Times New Roman" w:eastAsia="Times New Roman" w:hAnsi="Times New Roman" w:cs="Times New Roman"/>
          <w:color w:val="000000"/>
          <w:sz w:val="24"/>
          <w:szCs w:val="24"/>
          <w:lang w:eastAsia="ru-RU"/>
        </w:rPr>
        <w:t xml:space="preserve"> Ч. Практикум по игровой психотерапии. СПб</w:t>
      </w:r>
      <w:proofErr w:type="gramStart"/>
      <w:r w:rsidR="00E52771" w:rsidRPr="004726B2">
        <w:rPr>
          <w:rFonts w:ascii="Times New Roman" w:eastAsia="Times New Roman" w:hAnsi="Times New Roman" w:cs="Times New Roman"/>
          <w:color w:val="000000"/>
          <w:sz w:val="24"/>
          <w:szCs w:val="24"/>
          <w:lang w:eastAsia="ru-RU"/>
        </w:rPr>
        <w:t xml:space="preserve">., </w:t>
      </w:r>
      <w:proofErr w:type="gramEnd"/>
      <w:r w:rsidR="00E52771" w:rsidRPr="004726B2">
        <w:rPr>
          <w:rFonts w:ascii="Times New Roman" w:eastAsia="Times New Roman" w:hAnsi="Times New Roman" w:cs="Times New Roman"/>
          <w:color w:val="000000"/>
          <w:sz w:val="24"/>
          <w:szCs w:val="24"/>
          <w:lang w:eastAsia="ru-RU"/>
        </w:rPr>
        <w:t>2000.</w:t>
      </w:r>
      <w:r w:rsidR="00E52771" w:rsidRPr="004726B2">
        <w:rPr>
          <w:rFonts w:ascii="Times New Roman" w:eastAsia="Times New Roman" w:hAnsi="Times New Roman" w:cs="Times New Roman"/>
          <w:color w:val="000000"/>
          <w:sz w:val="24"/>
          <w:szCs w:val="24"/>
          <w:lang w:eastAsia="ru-RU"/>
        </w:rPr>
        <w:br/>
        <w:t>11. Кукушкина О.И., Барышникова Н.</w:t>
      </w:r>
      <w:proofErr w:type="gramStart"/>
      <w:r w:rsidR="00E52771" w:rsidRPr="004726B2">
        <w:rPr>
          <w:rFonts w:ascii="Times New Roman" w:eastAsia="Times New Roman" w:hAnsi="Times New Roman" w:cs="Times New Roman"/>
          <w:color w:val="000000"/>
          <w:sz w:val="24"/>
          <w:szCs w:val="24"/>
          <w:lang w:eastAsia="ru-RU"/>
        </w:rPr>
        <w:t>А.</w:t>
      </w:r>
      <w:proofErr w:type="gramEnd"/>
      <w:r w:rsidR="00E52771" w:rsidRPr="004726B2">
        <w:rPr>
          <w:rFonts w:ascii="Times New Roman" w:eastAsia="Times New Roman" w:hAnsi="Times New Roman" w:cs="Times New Roman"/>
          <w:color w:val="000000"/>
          <w:sz w:val="24"/>
          <w:szCs w:val="24"/>
          <w:lang w:eastAsia="ru-RU"/>
        </w:rPr>
        <w:t xml:space="preserve"> О чем заставляет размышлять первый опыт апробации «Дневника событий жизни». Дефектология №4, 2000.</w:t>
      </w:r>
      <w:r w:rsidR="00E52771" w:rsidRPr="004726B2">
        <w:rPr>
          <w:rFonts w:ascii="Times New Roman" w:eastAsia="Times New Roman" w:hAnsi="Times New Roman" w:cs="Times New Roman"/>
          <w:color w:val="000000"/>
          <w:sz w:val="24"/>
          <w:szCs w:val="24"/>
          <w:lang w:eastAsia="ru-RU"/>
        </w:rPr>
        <w:br/>
        <w:t>12. Матвеева О.А. Развивающая и коррекционная работа с детьми. Педагогическое общество России. Москва, 2001.</w:t>
      </w:r>
      <w:r w:rsidR="00E52771" w:rsidRPr="004726B2">
        <w:rPr>
          <w:rFonts w:ascii="Times New Roman" w:eastAsia="Times New Roman" w:hAnsi="Times New Roman" w:cs="Times New Roman"/>
          <w:color w:val="000000"/>
          <w:sz w:val="24"/>
          <w:szCs w:val="24"/>
          <w:lang w:eastAsia="ru-RU"/>
        </w:rPr>
        <w:br/>
        <w:t xml:space="preserve">13. Осипова Е. С. Основы </w:t>
      </w:r>
      <w:proofErr w:type="spellStart"/>
      <w:r w:rsidR="00E52771" w:rsidRPr="004726B2">
        <w:rPr>
          <w:rFonts w:ascii="Times New Roman" w:eastAsia="Times New Roman" w:hAnsi="Times New Roman" w:cs="Times New Roman"/>
          <w:color w:val="000000"/>
          <w:sz w:val="24"/>
          <w:szCs w:val="24"/>
          <w:lang w:eastAsia="ru-RU"/>
        </w:rPr>
        <w:t>психокоррекции</w:t>
      </w:r>
      <w:proofErr w:type="spellEnd"/>
      <w:r w:rsidR="00E52771" w:rsidRPr="004726B2">
        <w:rPr>
          <w:rFonts w:ascii="Times New Roman" w:eastAsia="Times New Roman" w:hAnsi="Times New Roman" w:cs="Times New Roman"/>
          <w:color w:val="000000"/>
          <w:sz w:val="24"/>
          <w:szCs w:val="24"/>
          <w:lang w:eastAsia="ru-RU"/>
        </w:rPr>
        <w:t>.  Ростов-на-Дону, 2000.</w:t>
      </w:r>
      <w:r w:rsidR="00E52771" w:rsidRPr="004726B2">
        <w:rPr>
          <w:rFonts w:ascii="Times New Roman" w:eastAsia="Times New Roman" w:hAnsi="Times New Roman" w:cs="Times New Roman"/>
          <w:color w:val="000000"/>
          <w:sz w:val="24"/>
          <w:szCs w:val="24"/>
          <w:lang w:eastAsia="ru-RU"/>
        </w:rPr>
        <w:br/>
        <w:t xml:space="preserve">14. </w:t>
      </w:r>
      <w:proofErr w:type="spellStart"/>
      <w:r w:rsidR="00E52771" w:rsidRPr="004726B2">
        <w:rPr>
          <w:rFonts w:ascii="Times New Roman" w:eastAsia="Times New Roman" w:hAnsi="Times New Roman" w:cs="Times New Roman"/>
          <w:color w:val="000000"/>
          <w:sz w:val="24"/>
          <w:szCs w:val="24"/>
          <w:lang w:eastAsia="ru-RU"/>
        </w:rPr>
        <w:t>Пиз</w:t>
      </w:r>
      <w:proofErr w:type="spellEnd"/>
      <w:r w:rsidR="00E52771" w:rsidRPr="004726B2">
        <w:rPr>
          <w:rFonts w:ascii="Times New Roman" w:eastAsia="Times New Roman" w:hAnsi="Times New Roman" w:cs="Times New Roman"/>
          <w:color w:val="000000"/>
          <w:sz w:val="24"/>
          <w:szCs w:val="24"/>
          <w:lang w:eastAsia="ru-RU"/>
        </w:rPr>
        <w:t>  А. Язык телодвижений. Москва, 1995.</w:t>
      </w:r>
      <w:r w:rsidR="00E52771" w:rsidRPr="004726B2">
        <w:rPr>
          <w:rFonts w:ascii="Times New Roman" w:eastAsia="Times New Roman" w:hAnsi="Times New Roman" w:cs="Times New Roman"/>
          <w:color w:val="000000"/>
          <w:sz w:val="24"/>
          <w:szCs w:val="24"/>
          <w:lang w:eastAsia="ru-RU"/>
        </w:rPr>
        <w:br/>
        <w:t>15. Пономаренко Л. П., Белоусова Р. В. Психология для старшеклассников: в 2-х частях. Москва, 2003.  </w:t>
      </w:r>
      <w:r w:rsidR="00E52771" w:rsidRPr="004726B2">
        <w:rPr>
          <w:rFonts w:ascii="Times New Roman" w:eastAsia="Times New Roman" w:hAnsi="Times New Roman" w:cs="Times New Roman"/>
          <w:color w:val="000000"/>
          <w:sz w:val="24"/>
          <w:szCs w:val="24"/>
          <w:lang w:eastAsia="ru-RU"/>
        </w:rPr>
        <w:br/>
        <w:t xml:space="preserve">16. </w:t>
      </w:r>
      <w:proofErr w:type="spellStart"/>
      <w:r w:rsidR="00E52771" w:rsidRPr="004726B2">
        <w:rPr>
          <w:rFonts w:ascii="Times New Roman" w:eastAsia="Times New Roman" w:hAnsi="Times New Roman" w:cs="Times New Roman"/>
          <w:color w:val="000000"/>
          <w:sz w:val="24"/>
          <w:szCs w:val="24"/>
          <w:lang w:eastAsia="ru-RU"/>
        </w:rPr>
        <w:t>Прутченков</w:t>
      </w:r>
      <w:proofErr w:type="spellEnd"/>
      <w:r w:rsidR="00E52771" w:rsidRPr="004726B2">
        <w:rPr>
          <w:rFonts w:ascii="Times New Roman" w:eastAsia="Times New Roman" w:hAnsi="Times New Roman" w:cs="Times New Roman"/>
          <w:color w:val="000000"/>
          <w:sz w:val="24"/>
          <w:szCs w:val="24"/>
          <w:lang w:eastAsia="ru-RU"/>
        </w:rPr>
        <w:t xml:space="preserve"> А.С. Социально-психологический тренинг в школе. Москва,2001.</w:t>
      </w:r>
      <w:r w:rsidR="00E52771" w:rsidRPr="004726B2">
        <w:rPr>
          <w:rFonts w:ascii="Times New Roman" w:eastAsia="Times New Roman" w:hAnsi="Times New Roman" w:cs="Times New Roman"/>
          <w:color w:val="000000"/>
          <w:sz w:val="24"/>
          <w:szCs w:val="24"/>
          <w:lang w:eastAsia="ru-RU"/>
        </w:rPr>
        <w:br/>
        <w:t xml:space="preserve">17. </w:t>
      </w:r>
      <w:proofErr w:type="spellStart"/>
      <w:r w:rsidR="00E52771" w:rsidRPr="004726B2">
        <w:rPr>
          <w:rFonts w:ascii="Times New Roman" w:eastAsia="Times New Roman" w:hAnsi="Times New Roman" w:cs="Times New Roman"/>
          <w:color w:val="000000"/>
          <w:sz w:val="24"/>
          <w:szCs w:val="24"/>
          <w:lang w:eastAsia="ru-RU"/>
        </w:rPr>
        <w:t>Риердон</w:t>
      </w:r>
      <w:proofErr w:type="spellEnd"/>
      <w:r w:rsidR="00E52771" w:rsidRPr="004726B2">
        <w:rPr>
          <w:rFonts w:ascii="Times New Roman" w:eastAsia="Times New Roman" w:hAnsi="Times New Roman" w:cs="Times New Roman"/>
          <w:color w:val="000000"/>
          <w:sz w:val="24"/>
          <w:szCs w:val="24"/>
          <w:lang w:eastAsia="ru-RU"/>
        </w:rPr>
        <w:t xml:space="preserve"> Б. Толерантность – дорога к миру. Москва,2001.              </w:t>
      </w:r>
      <w:r w:rsidR="00E52771" w:rsidRPr="004726B2">
        <w:rPr>
          <w:rFonts w:ascii="Times New Roman" w:eastAsia="Times New Roman" w:hAnsi="Times New Roman" w:cs="Times New Roman"/>
          <w:color w:val="000000"/>
          <w:sz w:val="24"/>
          <w:szCs w:val="24"/>
          <w:lang w:eastAsia="ru-RU"/>
        </w:rPr>
        <w:br/>
        <w:t xml:space="preserve">18. </w:t>
      </w:r>
      <w:proofErr w:type="spellStart"/>
      <w:r w:rsidR="00E52771" w:rsidRPr="004726B2">
        <w:rPr>
          <w:rFonts w:ascii="Times New Roman" w:eastAsia="Times New Roman" w:hAnsi="Times New Roman" w:cs="Times New Roman"/>
          <w:color w:val="000000"/>
          <w:sz w:val="24"/>
          <w:szCs w:val="24"/>
          <w:lang w:eastAsia="ru-RU"/>
        </w:rPr>
        <w:t>Сатран</w:t>
      </w:r>
      <w:proofErr w:type="spellEnd"/>
      <w:r w:rsidR="00E52771" w:rsidRPr="004726B2">
        <w:rPr>
          <w:rFonts w:ascii="Times New Roman" w:eastAsia="Times New Roman" w:hAnsi="Times New Roman" w:cs="Times New Roman"/>
          <w:color w:val="000000"/>
          <w:sz w:val="24"/>
          <w:szCs w:val="24"/>
          <w:lang w:eastAsia="ru-RU"/>
        </w:rPr>
        <w:t xml:space="preserve"> Г.Н. Тренинг самостоятельности у детей. Москва, 1999.</w:t>
      </w:r>
      <w:r w:rsidR="00E52771" w:rsidRPr="004726B2">
        <w:rPr>
          <w:rFonts w:ascii="Times New Roman" w:eastAsia="Times New Roman" w:hAnsi="Times New Roman" w:cs="Times New Roman"/>
          <w:color w:val="000000"/>
          <w:sz w:val="24"/>
          <w:szCs w:val="24"/>
          <w:lang w:eastAsia="ru-RU"/>
        </w:rPr>
        <w:br/>
        <w:t>19. Щербакова А.М., Москаленко Н.В. Формирование социальной компетентности у учащихся старших классов СОУ VIII вида. Дефектология № 3, 2001.</w:t>
      </w:r>
      <w:r w:rsidR="00E52771" w:rsidRPr="004726B2">
        <w:rPr>
          <w:rFonts w:ascii="Times New Roman" w:eastAsia="Times New Roman" w:hAnsi="Times New Roman" w:cs="Times New Roman"/>
          <w:color w:val="000000"/>
          <w:sz w:val="24"/>
          <w:szCs w:val="24"/>
          <w:lang w:eastAsia="ru-RU"/>
        </w:rPr>
        <w:br/>
        <w:t xml:space="preserve">20. </w:t>
      </w:r>
      <w:proofErr w:type="spellStart"/>
      <w:r w:rsidR="00E52771" w:rsidRPr="004726B2">
        <w:rPr>
          <w:rFonts w:ascii="Times New Roman" w:eastAsia="Times New Roman" w:hAnsi="Times New Roman" w:cs="Times New Roman"/>
          <w:color w:val="000000"/>
          <w:sz w:val="24"/>
          <w:szCs w:val="24"/>
          <w:lang w:eastAsia="ru-RU"/>
        </w:rPr>
        <w:t>Щипицина</w:t>
      </w:r>
      <w:proofErr w:type="spellEnd"/>
      <w:r w:rsidR="00E52771" w:rsidRPr="004726B2">
        <w:rPr>
          <w:rFonts w:ascii="Times New Roman" w:eastAsia="Times New Roman" w:hAnsi="Times New Roman" w:cs="Times New Roman"/>
          <w:color w:val="000000"/>
          <w:sz w:val="24"/>
          <w:szCs w:val="24"/>
          <w:lang w:eastAsia="ru-RU"/>
        </w:rPr>
        <w:t xml:space="preserve"> Л.М. Развитие навыков общения лиц с нарушениями интеллекта. СПб, 2000.</w:t>
      </w:r>
    </w:p>
    <w:p w:rsidR="00E52771" w:rsidRPr="00B96E6E" w:rsidRDefault="00E52771" w:rsidP="00E52771">
      <w:pPr>
        <w:rPr>
          <w:sz w:val="24"/>
          <w:szCs w:val="24"/>
        </w:rPr>
      </w:pPr>
    </w:p>
    <w:p w:rsidR="00C95B93" w:rsidRPr="00B96E6E" w:rsidRDefault="00C95B93" w:rsidP="00F44B39">
      <w:pPr>
        <w:shd w:val="clear" w:color="auto" w:fill="FFFFFF"/>
        <w:spacing w:line="240" w:lineRule="auto"/>
        <w:jc w:val="center"/>
        <w:rPr>
          <w:rFonts w:ascii="Times New Roman" w:eastAsia="Times New Roman" w:hAnsi="Times New Roman" w:cs="Times New Roman"/>
          <w:color w:val="000000"/>
          <w:sz w:val="24"/>
          <w:szCs w:val="24"/>
          <w:lang w:eastAsia="ru-RU"/>
        </w:rPr>
      </w:pPr>
    </w:p>
    <w:sectPr w:rsidR="00C95B93" w:rsidRPr="00B96E6E" w:rsidSect="0076140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450D5"/>
    <w:multiLevelType w:val="multilevel"/>
    <w:tmpl w:val="8E60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45005C"/>
    <w:multiLevelType w:val="multilevel"/>
    <w:tmpl w:val="0DB0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7E41B2"/>
    <w:multiLevelType w:val="multilevel"/>
    <w:tmpl w:val="1206A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620F99"/>
    <w:multiLevelType w:val="multilevel"/>
    <w:tmpl w:val="45181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5D1924"/>
    <w:multiLevelType w:val="multilevel"/>
    <w:tmpl w:val="21F63F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76D51C4F"/>
    <w:multiLevelType w:val="multilevel"/>
    <w:tmpl w:val="23EEE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0"/>
  </w:num>
  <w:num w:numId="4">
    <w:abstractNumId w:val="1"/>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F44B39"/>
    <w:rsid w:val="00002BC4"/>
    <w:rsid w:val="000C015F"/>
    <w:rsid w:val="001A12F1"/>
    <w:rsid w:val="001F129E"/>
    <w:rsid w:val="00200E87"/>
    <w:rsid w:val="00217D05"/>
    <w:rsid w:val="00241E4F"/>
    <w:rsid w:val="00251568"/>
    <w:rsid w:val="002B2F74"/>
    <w:rsid w:val="002D0003"/>
    <w:rsid w:val="003929D7"/>
    <w:rsid w:val="003D4D0A"/>
    <w:rsid w:val="003D5CBA"/>
    <w:rsid w:val="00461B25"/>
    <w:rsid w:val="004726B2"/>
    <w:rsid w:val="004D5A10"/>
    <w:rsid w:val="004D6812"/>
    <w:rsid w:val="004D73BC"/>
    <w:rsid w:val="0053107C"/>
    <w:rsid w:val="00541C36"/>
    <w:rsid w:val="005E0CED"/>
    <w:rsid w:val="005F68E2"/>
    <w:rsid w:val="00661811"/>
    <w:rsid w:val="007406E2"/>
    <w:rsid w:val="00761409"/>
    <w:rsid w:val="00764266"/>
    <w:rsid w:val="007B0C6F"/>
    <w:rsid w:val="007D6EB8"/>
    <w:rsid w:val="007E4449"/>
    <w:rsid w:val="007F4C7E"/>
    <w:rsid w:val="008C212F"/>
    <w:rsid w:val="008D59CB"/>
    <w:rsid w:val="008F4C56"/>
    <w:rsid w:val="00914303"/>
    <w:rsid w:val="00960BFB"/>
    <w:rsid w:val="00A2392D"/>
    <w:rsid w:val="00A5586D"/>
    <w:rsid w:val="00A712CC"/>
    <w:rsid w:val="00A932E8"/>
    <w:rsid w:val="00B72CF3"/>
    <w:rsid w:val="00B85F67"/>
    <w:rsid w:val="00B96E6E"/>
    <w:rsid w:val="00BC1AF3"/>
    <w:rsid w:val="00BE04D6"/>
    <w:rsid w:val="00BF2941"/>
    <w:rsid w:val="00C018EB"/>
    <w:rsid w:val="00C70A9E"/>
    <w:rsid w:val="00C9432E"/>
    <w:rsid w:val="00C95B93"/>
    <w:rsid w:val="00CB0F84"/>
    <w:rsid w:val="00CE2703"/>
    <w:rsid w:val="00D66BB3"/>
    <w:rsid w:val="00D73BD3"/>
    <w:rsid w:val="00D84388"/>
    <w:rsid w:val="00DA4F31"/>
    <w:rsid w:val="00DB11A6"/>
    <w:rsid w:val="00E05614"/>
    <w:rsid w:val="00E52771"/>
    <w:rsid w:val="00F44B39"/>
    <w:rsid w:val="00F505C7"/>
    <w:rsid w:val="00FA0D61"/>
    <w:rsid w:val="00FB0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1A6"/>
  </w:style>
  <w:style w:type="paragraph" w:styleId="1">
    <w:name w:val="heading 1"/>
    <w:basedOn w:val="a"/>
    <w:link w:val="10"/>
    <w:uiPriority w:val="9"/>
    <w:qFormat/>
    <w:rsid w:val="00F44B3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44B3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4B3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44B39"/>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F44B39"/>
    <w:rPr>
      <w:color w:val="0000FF"/>
      <w:u w:val="single"/>
    </w:rPr>
  </w:style>
  <w:style w:type="paragraph" w:styleId="a4">
    <w:name w:val="Normal (Web)"/>
    <w:basedOn w:val="a"/>
    <w:uiPriority w:val="99"/>
    <w:semiHidden/>
    <w:unhideWhenUsed/>
    <w:rsid w:val="00F44B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F44B39"/>
    <w:rPr>
      <w:i/>
      <w:iCs/>
    </w:rPr>
  </w:style>
  <w:style w:type="character" w:customStyle="1" w:styleId="file">
    <w:name w:val="file"/>
    <w:basedOn w:val="a0"/>
    <w:rsid w:val="00F44B39"/>
  </w:style>
  <w:style w:type="paragraph" w:customStyle="1" w:styleId="c1">
    <w:name w:val="c1"/>
    <w:basedOn w:val="a"/>
    <w:rsid w:val="00F44B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F44B39"/>
  </w:style>
  <w:style w:type="paragraph" w:customStyle="1" w:styleId="c8">
    <w:name w:val="c8"/>
    <w:basedOn w:val="a"/>
    <w:rsid w:val="00F44B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F44B39"/>
  </w:style>
  <w:style w:type="character" w:customStyle="1" w:styleId="c28">
    <w:name w:val="c28"/>
    <w:basedOn w:val="a0"/>
    <w:rsid w:val="00F44B39"/>
  </w:style>
  <w:style w:type="character" w:customStyle="1" w:styleId="c6">
    <w:name w:val="c6"/>
    <w:basedOn w:val="a0"/>
    <w:rsid w:val="00F44B39"/>
  </w:style>
  <w:style w:type="paragraph" w:customStyle="1" w:styleId="c9">
    <w:name w:val="c9"/>
    <w:basedOn w:val="a"/>
    <w:rsid w:val="00F44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F44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F44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F44B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F44B39"/>
  </w:style>
  <w:style w:type="character" w:customStyle="1" w:styleId="c55">
    <w:name w:val="c55"/>
    <w:basedOn w:val="a0"/>
    <w:rsid w:val="00F44B39"/>
  </w:style>
  <w:style w:type="character" w:customStyle="1" w:styleId="c39">
    <w:name w:val="c39"/>
    <w:basedOn w:val="a0"/>
    <w:rsid w:val="00F44B39"/>
  </w:style>
  <w:style w:type="paragraph" w:customStyle="1" w:styleId="c18">
    <w:name w:val="c18"/>
    <w:basedOn w:val="a"/>
    <w:rsid w:val="00F44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F44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rsid w:val="00F44B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F44B39"/>
  </w:style>
  <w:style w:type="paragraph" w:styleId="a6">
    <w:name w:val="Balloon Text"/>
    <w:basedOn w:val="a"/>
    <w:link w:val="a7"/>
    <w:uiPriority w:val="99"/>
    <w:semiHidden/>
    <w:unhideWhenUsed/>
    <w:rsid w:val="00F44B3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44B39"/>
    <w:rPr>
      <w:rFonts w:ascii="Tahoma" w:hAnsi="Tahoma" w:cs="Tahoma"/>
      <w:sz w:val="16"/>
      <w:szCs w:val="16"/>
    </w:rPr>
  </w:style>
  <w:style w:type="table" w:styleId="a8">
    <w:name w:val="Table Grid"/>
    <w:basedOn w:val="a1"/>
    <w:uiPriority w:val="59"/>
    <w:rsid w:val="00C95B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
    <w:name w:val="Сетка таблицы1"/>
    <w:basedOn w:val="a1"/>
    <w:next w:val="a8"/>
    <w:rsid w:val="0076140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12645">
      <w:bodyDiv w:val="1"/>
      <w:marLeft w:val="0"/>
      <w:marRight w:val="0"/>
      <w:marTop w:val="0"/>
      <w:marBottom w:val="0"/>
      <w:divBdr>
        <w:top w:val="none" w:sz="0" w:space="0" w:color="auto"/>
        <w:left w:val="none" w:sz="0" w:space="0" w:color="auto"/>
        <w:bottom w:val="none" w:sz="0" w:space="0" w:color="auto"/>
        <w:right w:val="none" w:sz="0" w:space="0" w:color="auto"/>
      </w:divBdr>
      <w:divsChild>
        <w:div w:id="686634690">
          <w:marLeft w:val="0"/>
          <w:marRight w:val="0"/>
          <w:marTop w:val="0"/>
          <w:marBottom w:val="0"/>
          <w:divBdr>
            <w:top w:val="none" w:sz="0" w:space="0" w:color="auto"/>
            <w:left w:val="none" w:sz="0" w:space="0" w:color="auto"/>
            <w:bottom w:val="none" w:sz="0" w:space="0" w:color="auto"/>
            <w:right w:val="none" w:sz="0" w:space="0" w:color="auto"/>
          </w:divBdr>
          <w:divsChild>
            <w:div w:id="1281297650">
              <w:marLeft w:val="0"/>
              <w:marRight w:val="0"/>
              <w:marTop w:val="0"/>
              <w:marBottom w:val="0"/>
              <w:divBdr>
                <w:top w:val="none" w:sz="0" w:space="0" w:color="auto"/>
                <w:left w:val="none" w:sz="0" w:space="0" w:color="auto"/>
                <w:bottom w:val="none" w:sz="0" w:space="0" w:color="auto"/>
                <w:right w:val="none" w:sz="0" w:space="0" w:color="auto"/>
              </w:divBdr>
              <w:divsChild>
                <w:div w:id="1207447467">
                  <w:marLeft w:val="0"/>
                  <w:marRight w:val="0"/>
                  <w:marTop w:val="0"/>
                  <w:marBottom w:val="360"/>
                  <w:divBdr>
                    <w:top w:val="none" w:sz="0" w:space="0" w:color="auto"/>
                    <w:left w:val="none" w:sz="0" w:space="0" w:color="auto"/>
                    <w:bottom w:val="none" w:sz="0" w:space="0" w:color="auto"/>
                    <w:right w:val="none" w:sz="0" w:space="0" w:color="auto"/>
                  </w:divBdr>
                  <w:divsChild>
                    <w:div w:id="756094175">
                      <w:marLeft w:val="150"/>
                      <w:marRight w:val="150"/>
                      <w:marTop w:val="0"/>
                      <w:marBottom w:val="0"/>
                      <w:divBdr>
                        <w:top w:val="none" w:sz="0" w:space="0" w:color="auto"/>
                        <w:left w:val="none" w:sz="0" w:space="0" w:color="auto"/>
                        <w:bottom w:val="none" w:sz="0" w:space="0" w:color="auto"/>
                        <w:right w:val="none" w:sz="0" w:space="0" w:color="auto"/>
                      </w:divBdr>
                      <w:divsChild>
                        <w:div w:id="895777018">
                          <w:marLeft w:val="0"/>
                          <w:marRight w:val="0"/>
                          <w:marTop w:val="0"/>
                          <w:marBottom w:val="0"/>
                          <w:divBdr>
                            <w:top w:val="none" w:sz="0" w:space="0" w:color="auto"/>
                            <w:left w:val="none" w:sz="0" w:space="0" w:color="auto"/>
                            <w:bottom w:val="none" w:sz="0" w:space="0" w:color="auto"/>
                            <w:right w:val="none" w:sz="0" w:space="0" w:color="auto"/>
                          </w:divBdr>
                          <w:divsChild>
                            <w:div w:id="1928296538">
                              <w:marLeft w:val="0"/>
                              <w:marRight w:val="0"/>
                              <w:marTop w:val="0"/>
                              <w:marBottom w:val="0"/>
                              <w:divBdr>
                                <w:top w:val="none" w:sz="0" w:space="0" w:color="auto"/>
                                <w:left w:val="none" w:sz="0" w:space="0" w:color="auto"/>
                                <w:bottom w:val="none" w:sz="0" w:space="0" w:color="auto"/>
                                <w:right w:val="none" w:sz="0" w:space="0" w:color="auto"/>
                              </w:divBdr>
                              <w:divsChild>
                                <w:div w:id="205141325">
                                  <w:marLeft w:val="0"/>
                                  <w:marRight w:val="0"/>
                                  <w:marTop w:val="0"/>
                                  <w:marBottom w:val="0"/>
                                  <w:divBdr>
                                    <w:top w:val="none" w:sz="0" w:space="0" w:color="auto"/>
                                    <w:left w:val="none" w:sz="0" w:space="0" w:color="auto"/>
                                    <w:bottom w:val="none" w:sz="0" w:space="0" w:color="auto"/>
                                    <w:right w:val="none" w:sz="0" w:space="0" w:color="auto"/>
                                  </w:divBdr>
                                  <w:divsChild>
                                    <w:div w:id="1967734068">
                                      <w:marLeft w:val="0"/>
                                      <w:marRight w:val="0"/>
                                      <w:marTop w:val="0"/>
                                      <w:marBottom w:val="360"/>
                                      <w:divBdr>
                                        <w:top w:val="none" w:sz="0" w:space="0" w:color="auto"/>
                                        <w:left w:val="none" w:sz="0" w:space="0" w:color="auto"/>
                                        <w:bottom w:val="none" w:sz="0" w:space="0" w:color="auto"/>
                                        <w:right w:val="none" w:sz="0" w:space="0" w:color="auto"/>
                                      </w:divBdr>
                                      <w:divsChild>
                                        <w:div w:id="915165431">
                                          <w:marLeft w:val="60"/>
                                          <w:marRight w:val="0"/>
                                          <w:marTop w:val="0"/>
                                          <w:marBottom w:val="30"/>
                                          <w:divBdr>
                                            <w:top w:val="none" w:sz="0" w:space="0" w:color="auto"/>
                                            <w:left w:val="none" w:sz="0" w:space="0" w:color="auto"/>
                                            <w:bottom w:val="none" w:sz="0" w:space="0" w:color="auto"/>
                                            <w:right w:val="none" w:sz="0" w:space="0" w:color="auto"/>
                                          </w:divBdr>
                                        </w:div>
                                        <w:div w:id="1879273409">
                                          <w:marLeft w:val="0"/>
                                          <w:marRight w:val="0"/>
                                          <w:marTop w:val="0"/>
                                          <w:marBottom w:val="0"/>
                                          <w:divBdr>
                                            <w:top w:val="none" w:sz="0" w:space="0" w:color="auto"/>
                                            <w:left w:val="none" w:sz="0" w:space="0" w:color="auto"/>
                                            <w:bottom w:val="none" w:sz="0" w:space="0" w:color="auto"/>
                                            <w:right w:val="none" w:sz="0" w:space="0" w:color="auto"/>
                                          </w:divBdr>
                                          <w:divsChild>
                                            <w:div w:id="1006831615">
                                              <w:marLeft w:val="0"/>
                                              <w:marRight w:val="0"/>
                                              <w:marTop w:val="0"/>
                                              <w:marBottom w:val="0"/>
                                              <w:divBdr>
                                                <w:top w:val="none" w:sz="0" w:space="0" w:color="auto"/>
                                                <w:left w:val="none" w:sz="0" w:space="0" w:color="auto"/>
                                                <w:bottom w:val="none" w:sz="0" w:space="0" w:color="auto"/>
                                                <w:right w:val="none" w:sz="0" w:space="0" w:color="auto"/>
                                              </w:divBdr>
                                              <w:divsChild>
                                                <w:div w:id="958922987">
                                                  <w:marLeft w:val="0"/>
                                                  <w:marRight w:val="0"/>
                                                  <w:marTop w:val="0"/>
                                                  <w:marBottom w:val="0"/>
                                                  <w:divBdr>
                                                    <w:top w:val="none" w:sz="0" w:space="0" w:color="auto"/>
                                                    <w:left w:val="none" w:sz="0" w:space="0" w:color="auto"/>
                                                    <w:bottom w:val="none" w:sz="0" w:space="0" w:color="auto"/>
                                                    <w:right w:val="none" w:sz="0" w:space="0" w:color="auto"/>
                                                  </w:divBdr>
                                                  <w:divsChild>
                                                    <w:div w:id="6204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3846">
                                              <w:marLeft w:val="480"/>
                                              <w:marRight w:val="0"/>
                                              <w:marTop w:val="0"/>
                                              <w:marBottom w:val="0"/>
                                              <w:divBdr>
                                                <w:top w:val="none" w:sz="0" w:space="0" w:color="auto"/>
                                                <w:left w:val="none" w:sz="0" w:space="0" w:color="auto"/>
                                                <w:bottom w:val="none" w:sz="0" w:space="0" w:color="auto"/>
                                                <w:right w:val="none" w:sz="0" w:space="0" w:color="auto"/>
                                              </w:divBdr>
                                              <w:divsChild>
                                                <w:div w:id="1936091887">
                                                  <w:marLeft w:val="0"/>
                                                  <w:marRight w:val="0"/>
                                                  <w:marTop w:val="0"/>
                                                  <w:marBottom w:val="0"/>
                                                  <w:divBdr>
                                                    <w:top w:val="none" w:sz="0" w:space="0" w:color="auto"/>
                                                    <w:left w:val="none" w:sz="0" w:space="0" w:color="auto"/>
                                                    <w:bottom w:val="none" w:sz="0" w:space="0" w:color="auto"/>
                                                    <w:right w:val="none" w:sz="0" w:space="0" w:color="auto"/>
                                                  </w:divBdr>
                                                  <w:divsChild>
                                                    <w:div w:id="15292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3148">
                                          <w:marLeft w:val="0"/>
                                          <w:marRight w:val="0"/>
                                          <w:marTop w:val="0"/>
                                          <w:marBottom w:val="360"/>
                                          <w:divBdr>
                                            <w:top w:val="none" w:sz="0" w:space="0" w:color="auto"/>
                                            <w:left w:val="none" w:sz="0" w:space="0" w:color="auto"/>
                                            <w:bottom w:val="none" w:sz="0" w:space="0" w:color="auto"/>
                                            <w:right w:val="none" w:sz="0" w:space="0" w:color="auto"/>
                                          </w:divBdr>
                                          <w:divsChild>
                                            <w:div w:id="338629031">
                                              <w:marLeft w:val="0"/>
                                              <w:marRight w:val="0"/>
                                              <w:marTop w:val="0"/>
                                              <w:marBottom w:val="0"/>
                                              <w:divBdr>
                                                <w:top w:val="none" w:sz="0" w:space="0" w:color="auto"/>
                                                <w:left w:val="none" w:sz="0" w:space="0" w:color="auto"/>
                                                <w:bottom w:val="none" w:sz="0" w:space="0" w:color="auto"/>
                                                <w:right w:val="none" w:sz="0" w:space="0" w:color="auto"/>
                                              </w:divBdr>
                                              <w:divsChild>
                                                <w:div w:id="986741859">
                                                  <w:marLeft w:val="0"/>
                                                  <w:marRight w:val="0"/>
                                                  <w:marTop w:val="0"/>
                                                  <w:marBottom w:val="0"/>
                                                  <w:divBdr>
                                                    <w:top w:val="none" w:sz="0" w:space="0" w:color="auto"/>
                                                    <w:left w:val="none" w:sz="0" w:space="0" w:color="auto"/>
                                                    <w:bottom w:val="none" w:sz="0" w:space="0" w:color="auto"/>
                                                    <w:right w:val="none" w:sz="0" w:space="0" w:color="auto"/>
                                                  </w:divBdr>
                                                  <w:divsChild>
                                                    <w:div w:id="1684285824">
                                                      <w:marLeft w:val="0"/>
                                                      <w:marRight w:val="0"/>
                                                      <w:marTop w:val="0"/>
                                                      <w:marBottom w:val="0"/>
                                                      <w:divBdr>
                                                        <w:top w:val="none" w:sz="0" w:space="0" w:color="auto"/>
                                                        <w:left w:val="none" w:sz="0" w:space="0" w:color="auto"/>
                                                        <w:bottom w:val="none" w:sz="0" w:space="0" w:color="auto"/>
                                                        <w:right w:val="none" w:sz="0" w:space="0" w:color="auto"/>
                                                      </w:divBdr>
                                                      <w:divsChild>
                                                        <w:div w:id="138853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9814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lck.ru/33NMk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14</Pages>
  <Words>3132</Words>
  <Characters>17853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1int8</cp:lastModifiedBy>
  <cp:revision>38</cp:revision>
  <dcterms:created xsi:type="dcterms:W3CDTF">2017-08-25T19:13:00Z</dcterms:created>
  <dcterms:modified xsi:type="dcterms:W3CDTF">2023-09-04T17:46:00Z</dcterms:modified>
</cp:coreProperties>
</file>